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1EE" w:rsidRPr="00F071EE" w:rsidRDefault="00F071EE" w:rsidP="00F071EE">
      <w:pPr>
        <w:autoSpaceDE w:val="0"/>
        <w:autoSpaceDN w:val="0"/>
        <w:spacing w:after="0" w:line="240" w:lineRule="auto"/>
        <w:rPr>
          <w:rFonts w:ascii="Calibri" w:hAnsi="Calibri" w:cs="Calibri"/>
          <w:color w:val="000000"/>
        </w:rPr>
      </w:pPr>
      <w:r w:rsidRPr="00F071EE">
        <w:rPr>
          <w:rFonts w:ascii="Calibri" w:hAnsi="Calibri" w:cs="Calibri"/>
        </w:rPr>
        <w:t xml:space="preserve">SMSU Center for International Education (CIE) </w:t>
      </w:r>
      <w:r w:rsidRPr="00F071EE">
        <w:rPr>
          <w:rFonts w:ascii="Calibri" w:hAnsi="Calibri" w:cs="Calibri"/>
        </w:rPr>
        <w:br/>
      </w:r>
      <w:r w:rsidRPr="00F071EE">
        <w:rPr>
          <w:rFonts w:ascii="Calibri" w:hAnsi="Calibri" w:cs="Calibri"/>
          <w:b/>
          <w:bCs/>
          <w:i/>
          <w:iCs/>
          <w:color w:val="996600"/>
          <w:sz w:val="96"/>
          <w:szCs w:val="96"/>
        </w:rPr>
        <w:t>Global Express</w:t>
      </w:r>
      <w:r w:rsidRPr="00F071EE">
        <w:rPr>
          <w:rFonts w:ascii="Calibri" w:hAnsi="Calibri" w:cs="Calibri"/>
          <w:b/>
          <w:bCs/>
          <w:i/>
          <w:iCs/>
          <w:color w:val="000000"/>
          <w:sz w:val="96"/>
          <w:szCs w:val="96"/>
        </w:rPr>
        <w:br/>
      </w:r>
      <w:r w:rsidRPr="00F071EE">
        <w:rPr>
          <w:rFonts w:ascii="Calibri" w:hAnsi="Calibri" w:cs="Calibri"/>
          <w:color w:val="000000"/>
        </w:rPr>
        <w:t xml:space="preserve">Vol 02 Issue </w:t>
      </w:r>
      <w:r w:rsidR="00B271A5">
        <w:rPr>
          <w:rFonts w:ascii="Calibri" w:hAnsi="Calibri" w:cs="Calibri"/>
          <w:color w:val="000000"/>
        </w:rPr>
        <w:t>10</w:t>
      </w:r>
      <w:r w:rsidRPr="00F071EE">
        <w:rPr>
          <w:rFonts w:ascii="Calibri" w:hAnsi="Calibri" w:cs="Calibri"/>
          <w:color w:val="000000"/>
        </w:rPr>
        <w:t xml:space="preserve"> | </w:t>
      </w:r>
      <w:r w:rsidR="00B271A5">
        <w:rPr>
          <w:rFonts w:ascii="Calibri" w:hAnsi="Calibri" w:cs="Calibri"/>
          <w:b/>
          <w:bCs/>
          <w:i/>
          <w:iCs/>
        </w:rPr>
        <w:t>February 1</w:t>
      </w:r>
      <w:r w:rsidRPr="00F071EE">
        <w:rPr>
          <w:rFonts w:ascii="Calibri" w:hAnsi="Calibri" w:cs="Calibri"/>
          <w:b/>
          <w:bCs/>
          <w:i/>
          <w:iCs/>
        </w:rPr>
        <w:t>, 2021</w:t>
      </w:r>
    </w:p>
    <w:p w:rsidR="00F071EE" w:rsidRPr="00F071EE" w:rsidRDefault="00F071EE" w:rsidP="00F071EE">
      <w:pPr>
        <w:autoSpaceDE w:val="0"/>
        <w:autoSpaceDN w:val="0"/>
        <w:spacing w:after="0" w:line="240" w:lineRule="auto"/>
        <w:jc w:val="center"/>
        <w:rPr>
          <w:rFonts w:ascii="Calibri" w:hAnsi="Calibri" w:cs="Calibri"/>
          <w:color w:val="CC9900"/>
          <w:sz w:val="24"/>
          <w:szCs w:val="24"/>
        </w:rPr>
      </w:pPr>
      <w:r w:rsidRPr="00F071EE">
        <w:rPr>
          <w:rFonts w:ascii="Calibri" w:hAnsi="Calibri" w:cs="Calibri"/>
          <w:noProof/>
          <w:color w:val="000000"/>
        </w:rPr>
        <w:drawing>
          <wp:inline distT="0" distB="0" distL="0" distR="0" wp14:anchorId="71F35C0A" wp14:editId="201ED62F">
            <wp:extent cx="6315075" cy="9525"/>
            <wp:effectExtent l="0" t="0" r="9525" b="9525"/>
            <wp:docPr id="9" name="Picture 9"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F071EE" w:rsidRPr="00F071EE" w:rsidRDefault="00F071EE" w:rsidP="00F071EE">
      <w:pPr>
        <w:numPr>
          <w:ilvl w:val="0"/>
          <w:numId w:val="3"/>
        </w:numPr>
        <w:autoSpaceDE w:val="0"/>
        <w:autoSpaceDN w:val="0"/>
        <w:spacing w:after="0" w:line="240" w:lineRule="auto"/>
        <w:contextualSpacing/>
        <w:rPr>
          <w:rFonts w:ascii="Calibri" w:hAnsi="Calibri" w:cs="Calibri"/>
          <w:b/>
          <w:lang w:val="en"/>
        </w:rPr>
      </w:pPr>
      <w:r w:rsidRPr="00F071EE">
        <w:rPr>
          <w:rFonts w:ascii="Calibri" w:hAnsi="Calibri" w:cs="Calibri"/>
          <w:b/>
          <w:lang w:val="en"/>
        </w:rPr>
        <w:t>Passport</w:t>
      </w:r>
      <w:r w:rsidR="00CA43ED">
        <w:rPr>
          <w:rFonts w:ascii="Calibri" w:hAnsi="Calibri" w:cs="Calibri"/>
          <w:b/>
          <w:lang w:val="en"/>
        </w:rPr>
        <w:t xml:space="preserve"> Renewal</w:t>
      </w:r>
      <w:r w:rsidRPr="00F071EE">
        <w:rPr>
          <w:rFonts w:ascii="Calibri" w:hAnsi="Calibri" w:cs="Calibri"/>
          <w:b/>
          <w:lang w:val="en"/>
        </w:rPr>
        <w:t xml:space="preserve"> &amp; Address Updates</w:t>
      </w:r>
    </w:p>
    <w:p w:rsidR="00F071EE" w:rsidRPr="00F071EE" w:rsidRDefault="00F071EE" w:rsidP="00F071EE">
      <w:pPr>
        <w:numPr>
          <w:ilvl w:val="0"/>
          <w:numId w:val="3"/>
        </w:numPr>
        <w:autoSpaceDE w:val="0"/>
        <w:autoSpaceDN w:val="0"/>
        <w:spacing w:after="0" w:line="240" w:lineRule="auto"/>
        <w:contextualSpacing/>
        <w:rPr>
          <w:rFonts w:ascii="Calibri" w:hAnsi="Calibri" w:cs="Calibri"/>
          <w:b/>
          <w:lang w:val="en"/>
        </w:rPr>
      </w:pPr>
      <w:r w:rsidRPr="00F071EE">
        <w:rPr>
          <w:rFonts w:ascii="Calibri" w:hAnsi="Calibri" w:cs="Calibri"/>
          <w:b/>
          <w:lang w:val="en"/>
        </w:rPr>
        <w:t>File Your Taxes – Yes, even if you didn’t work!</w:t>
      </w:r>
    </w:p>
    <w:p w:rsidR="00972770" w:rsidRPr="00F071EE" w:rsidRDefault="001842BE" w:rsidP="00972770">
      <w:pPr>
        <w:numPr>
          <w:ilvl w:val="0"/>
          <w:numId w:val="3"/>
        </w:numPr>
        <w:autoSpaceDE w:val="0"/>
        <w:autoSpaceDN w:val="0"/>
        <w:spacing w:after="0" w:line="240" w:lineRule="auto"/>
        <w:contextualSpacing/>
        <w:rPr>
          <w:rFonts w:ascii="Calibri" w:hAnsi="Calibri" w:cs="Calibri"/>
          <w:b/>
          <w:lang w:val="en"/>
        </w:rPr>
      </w:pPr>
      <w:r>
        <w:rPr>
          <w:rFonts w:ascii="Calibri" w:hAnsi="Calibri" w:cs="Calibri"/>
          <w:b/>
          <w:lang w:val="en"/>
        </w:rPr>
        <w:t xml:space="preserve">Mustang Meetup </w:t>
      </w:r>
      <w:r w:rsidR="00972770" w:rsidRPr="00F071EE">
        <w:rPr>
          <w:rFonts w:ascii="Calibri" w:hAnsi="Calibri" w:cs="Calibri"/>
          <w:b/>
          <w:lang w:val="en"/>
        </w:rPr>
        <w:t>Career Fair</w:t>
      </w:r>
    </w:p>
    <w:p w:rsidR="00F071EE" w:rsidRDefault="00F071EE" w:rsidP="00F071EE">
      <w:pPr>
        <w:numPr>
          <w:ilvl w:val="0"/>
          <w:numId w:val="3"/>
        </w:numPr>
        <w:autoSpaceDE w:val="0"/>
        <w:autoSpaceDN w:val="0"/>
        <w:spacing w:after="0" w:line="240" w:lineRule="auto"/>
        <w:contextualSpacing/>
        <w:rPr>
          <w:rFonts w:ascii="Calibri" w:hAnsi="Calibri" w:cs="Calibri"/>
          <w:b/>
          <w:lang w:val="en"/>
        </w:rPr>
      </w:pPr>
      <w:r w:rsidRPr="00F071EE">
        <w:rPr>
          <w:rFonts w:ascii="Calibri" w:hAnsi="Calibri" w:cs="Calibri"/>
          <w:b/>
          <w:lang w:val="en"/>
        </w:rPr>
        <w:t>OPT Workshop</w:t>
      </w:r>
    </w:p>
    <w:p w:rsidR="006D5347" w:rsidRPr="00F071EE" w:rsidRDefault="006D5347" w:rsidP="006D5347">
      <w:pPr>
        <w:numPr>
          <w:ilvl w:val="0"/>
          <w:numId w:val="3"/>
        </w:numPr>
        <w:autoSpaceDE w:val="0"/>
        <w:autoSpaceDN w:val="0"/>
        <w:spacing w:after="0" w:line="240" w:lineRule="auto"/>
        <w:contextualSpacing/>
        <w:rPr>
          <w:rFonts w:ascii="Calibri" w:hAnsi="Calibri" w:cs="Calibri"/>
          <w:b/>
          <w:lang w:val="en"/>
        </w:rPr>
      </w:pPr>
      <w:r w:rsidRPr="00F071EE">
        <w:rPr>
          <w:rFonts w:ascii="Calibri" w:hAnsi="Calibri" w:cs="Calibri"/>
          <w:b/>
          <w:lang w:val="en"/>
        </w:rPr>
        <w:t xml:space="preserve">International Coffee Hours </w:t>
      </w:r>
    </w:p>
    <w:p w:rsidR="001530DE" w:rsidRPr="00F071EE" w:rsidRDefault="001530DE" w:rsidP="00F071EE">
      <w:pPr>
        <w:numPr>
          <w:ilvl w:val="0"/>
          <w:numId w:val="3"/>
        </w:numPr>
        <w:autoSpaceDE w:val="0"/>
        <w:autoSpaceDN w:val="0"/>
        <w:spacing w:after="0" w:line="240" w:lineRule="auto"/>
        <w:contextualSpacing/>
        <w:rPr>
          <w:rFonts w:ascii="Calibri" w:hAnsi="Calibri" w:cs="Calibri"/>
          <w:b/>
          <w:lang w:val="en"/>
        </w:rPr>
      </w:pPr>
      <w:r>
        <w:rPr>
          <w:rFonts w:ascii="Calibri" w:hAnsi="Calibri" w:cs="Calibri"/>
          <w:b/>
          <w:lang w:val="en"/>
        </w:rPr>
        <w:t>Math &amp; CS Scholarship</w:t>
      </w:r>
    </w:p>
    <w:p w:rsidR="00F071EE" w:rsidRDefault="00F071EE" w:rsidP="00F071EE">
      <w:pPr>
        <w:numPr>
          <w:ilvl w:val="0"/>
          <w:numId w:val="3"/>
        </w:numPr>
        <w:autoSpaceDE w:val="0"/>
        <w:autoSpaceDN w:val="0"/>
        <w:spacing w:after="0" w:line="240" w:lineRule="auto"/>
        <w:contextualSpacing/>
        <w:rPr>
          <w:rFonts w:ascii="Calibri" w:hAnsi="Calibri" w:cs="Calibri"/>
          <w:b/>
          <w:lang w:val="en"/>
        </w:rPr>
      </w:pPr>
      <w:r w:rsidRPr="00F071EE">
        <w:rPr>
          <w:rFonts w:ascii="Calibri" w:hAnsi="Calibri" w:cs="Calibri"/>
          <w:b/>
          <w:lang w:val="en"/>
        </w:rPr>
        <w:t xml:space="preserve">Campus </w:t>
      </w:r>
      <w:r w:rsidR="00972770">
        <w:rPr>
          <w:rFonts w:ascii="Calibri" w:hAnsi="Calibri" w:cs="Calibri"/>
          <w:b/>
          <w:lang w:val="en"/>
        </w:rPr>
        <w:t>Events</w:t>
      </w:r>
    </w:p>
    <w:p w:rsidR="00192777" w:rsidRPr="00192777" w:rsidRDefault="00192777" w:rsidP="00192777">
      <w:pPr>
        <w:spacing w:line="256" w:lineRule="auto"/>
        <w:rPr>
          <w:rFonts w:eastAsia="Times New Roman"/>
          <w:color w:val="000000"/>
        </w:rPr>
      </w:pPr>
    </w:p>
    <w:p w:rsidR="00192777" w:rsidRPr="00192777" w:rsidRDefault="00192777" w:rsidP="00192777">
      <w:pPr>
        <w:autoSpaceDE w:val="0"/>
        <w:autoSpaceDN w:val="0"/>
        <w:spacing w:after="0" w:line="240" w:lineRule="auto"/>
        <w:rPr>
          <w:b/>
          <w:sz w:val="32"/>
          <w:szCs w:val="32"/>
          <w:u w:val="single"/>
        </w:rPr>
      </w:pPr>
      <w:r w:rsidRPr="00192777">
        <w:rPr>
          <w:b/>
          <w:sz w:val="32"/>
          <w:szCs w:val="32"/>
          <w:u w:val="single"/>
        </w:rPr>
        <w:t>Passport Renewal</w:t>
      </w:r>
    </w:p>
    <w:p w:rsidR="00192777" w:rsidRPr="00192777" w:rsidRDefault="00192777" w:rsidP="00192777">
      <w:pPr>
        <w:autoSpaceDE w:val="0"/>
        <w:autoSpaceDN w:val="0"/>
        <w:spacing w:after="0"/>
        <w:rPr>
          <w:sz w:val="24"/>
          <w:szCs w:val="24"/>
        </w:rPr>
      </w:pPr>
      <w:r w:rsidRPr="00192777">
        <w:rPr>
          <w:b/>
          <w:noProof/>
          <w:sz w:val="32"/>
          <w:szCs w:val="32"/>
        </w:rPr>
        <w:drawing>
          <wp:anchor distT="0" distB="0" distL="114300" distR="114300" simplePos="0" relativeHeight="251659264" behindDoc="1" locked="0" layoutInCell="1" allowOverlap="1" wp14:anchorId="03CC4B22" wp14:editId="4F6B097A">
            <wp:simplePos x="0" y="0"/>
            <wp:positionH relativeFrom="column">
              <wp:posOffset>0</wp:posOffset>
            </wp:positionH>
            <wp:positionV relativeFrom="paragraph">
              <wp:posOffset>42545</wp:posOffset>
            </wp:positionV>
            <wp:extent cx="1652270" cy="916305"/>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ssport.jfif"/>
                    <pic:cNvPicPr/>
                  </pic:nvPicPr>
                  <pic:blipFill>
                    <a:blip r:embed="rId7">
                      <a:extLst>
                        <a:ext uri="{28A0092B-C50C-407E-A947-70E740481C1C}">
                          <a14:useLocalDpi xmlns:a14="http://schemas.microsoft.com/office/drawing/2010/main" val="0"/>
                        </a:ext>
                      </a:extLst>
                    </a:blip>
                    <a:stretch>
                      <a:fillRect/>
                    </a:stretch>
                  </pic:blipFill>
                  <pic:spPr>
                    <a:xfrm>
                      <a:off x="0" y="0"/>
                      <a:ext cx="1652270" cy="916305"/>
                    </a:xfrm>
                    <a:prstGeom prst="rect">
                      <a:avLst/>
                    </a:prstGeom>
                  </pic:spPr>
                </pic:pic>
              </a:graphicData>
            </a:graphic>
            <wp14:sizeRelH relativeFrom="margin">
              <wp14:pctWidth>0</wp14:pctWidth>
            </wp14:sizeRelH>
            <wp14:sizeRelV relativeFrom="margin">
              <wp14:pctHeight>0</wp14:pctHeight>
            </wp14:sizeRelV>
          </wp:anchor>
        </w:drawing>
      </w:r>
      <w:r w:rsidRPr="00192777">
        <w:rPr>
          <w:b/>
          <w:sz w:val="24"/>
          <w:szCs w:val="24"/>
        </w:rPr>
        <w:t>International students must</w:t>
      </w:r>
      <w:r w:rsidRPr="00192777">
        <w:rPr>
          <w:sz w:val="24"/>
          <w:szCs w:val="24"/>
        </w:rPr>
        <w:t xml:space="preserve"> always have a valid international passport during yo</w:t>
      </w:r>
      <w:r w:rsidR="00B75466">
        <w:rPr>
          <w:sz w:val="24"/>
          <w:szCs w:val="24"/>
        </w:rPr>
        <w:t>ur stay in the U</w:t>
      </w:r>
      <w:r w:rsidRPr="00192777">
        <w:rPr>
          <w:sz w:val="24"/>
          <w:szCs w:val="24"/>
        </w:rPr>
        <w:t>.</w:t>
      </w:r>
      <w:r w:rsidR="00B75466">
        <w:rPr>
          <w:sz w:val="24"/>
          <w:szCs w:val="24"/>
        </w:rPr>
        <w:t xml:space="preserve">S. </w:t>
      </w:r>
      <w:r w:rsidRPr="00192777">
        <w:rPr>
          <w:sz w:val="24"/>
          <w:szCs w:val="24"/>
        </w:rPr>
        <w:t xml:space="preserve"> If your passport is about to expire and/or has expired please </w:t>
      </w:r>
      <w:r w:rsidR="001F3F47">
        <w:rPr>
          <w:sz w:val="24"/>
          <w:szCs w:val="24"/>
        </w:rPr>
        <w:t>renew</w:t>
      </w:r>
      <w:r w:rsidRPr="00192777">
        <w:rPr>
          <w:sz w:val="24"/>
          <w:szCs w:val="24"/>
        </w:rPr>
        <w:t xml:space="preserve"> your passport </w:t>
      </w:r>
      <w:r w:rsidR="00B75466">
        <w:rPr>
          <w:sz w:val="24"/>
          <w:szCs w:val="24"/>
        </w:rPr>
        <w:t xml:space="preserve">right away. </w:t>
      </w:r>
    </w:p>
    <w:p w:rsidR="00192777" w:rsidRDefault="00192777" w:rsidP="00192777">
      <w:pPr>
        <w:autoSpaceDE w:val="0"/>
        <w:autoSpaceDN w:val="0"/>
        <w:spacing w:after="0" w:line="240" w:lineRule="auto"/>
        <w:rPr>
          <w:rFonts w:ascii="Calibri" w:hAnsi="Calibri" w:cs="Calibri"/>
          <w:b/>
          <w:sz w:val="32"/>
          <w:szCs w:val="32"/>
          <w:u w:val="single"/>
        </w:rPr>
      </w:pPr>
    </w:p>
    <w:p w:rsidR="001F3F47" w:rsidRDefault="001F3F47" w:rsidP="00192777">
      <w:pPr>
        <w:autoSpaceDE w:val="0"/>
        <w:autoSpaceDN w:val="0"/>
        <w:spacing w:after="0" w:line="240" w:lineRule="auto"/>
        <w:rPr>
          <w:rFonts w:ascii="Calibri" w:hAnsi="Calibri" w:cs="Calibri"/>
          <w:b/>
          <w:sz w:val="32"/>
          <w:szCs w:val="32"/>
          <w:u w:val="single"/>
        </w:rPr>
      </w:pPr>
    </w:p>
    <w:p w:rsidR="00192777" w:rsidRPr="00192777" w:rsidRDefault="00CA43ED" w:rsidP="00192777">
      <w:pPr>
        <w:autoSpaceDE w:val="0"/>
        <w:autoSpaceDN w:val="0"/>
        <w:spacing w:after="0" w:line="240" w:lineRule="auto"/>
        <w:rPr>
          <w:rFonts w:ascii="Calibri" w:hAnsi="Calibri" w:cs="Calibri"/>
          <w:b/>
          <w:sz w:val="32"/>
          <w:szCs w:val="32"/>
          <w:u w:val="single"/>
        </w:rPr>
      </w:pPr>
      <w:r>
        <w:rPr>
          <w:rFonts w:ascii="Calibri" w:hAnsi="Calibri" w:cs="Calibri"/>
          <w:b/>
          <w:sz w:val="32"/>
          <w:szCs w:val="32"/>
          <w:u w:val="single"/>
        </w:rPr>
        <w:t>Address Updates</w:t>
      </w:r>
    </w:p>
    <w:p w:rsidR="00192777" w:rsidRPr="00192777" w:rsidRDefault="00192777" w:rsidP="00192777">
      <w:pPr>
        <w:autoSpaceDE w:val="0"/>
        <w:autoSpaceDN w:val="0"/>
        <w:spacing w:after="0" w:line="252" w:lineRule="auto"/>
        <w:rPr>
          <w:rFonts w:ascii="Calibri" w:hAnsi="Calibri" w:cs="Calibri"/>
          <w:sz w:val="24"/>
          <w:szCs w:val="24"/>
        </w:rPr>
      </w:pPr>
      <w:r w:rsidRPr="00192777">
        <w:rPr>
          <w:rFonts w:ascii="Calibri" w:hAnsi="Calibri" w:cs="Calibri"/>
          <w:b/>
          <w:sz w:val="24"/>
          <w:szCs w:val="24"/>
        </w:rPr>
        <w:t>International students must</w:t>
      </w:r>
      <w:r w:rsidRPr="00192777">
        <w:rPr>
          <w:rFonts w:ascii="Calibri" w:hAnsi="Calibri" w:cs="Calibri"/>
          <w:sz w:val="24"/>
          <w:szCs w:val="24"/>
        </w:rPr>
        <w:t xml:space="preserve"> always have a valid international home address located in the Permanent and International address fields in your student e-Services account.  You must also list a valid local address where you are residing while studying at SMSU.  The US federal regulations require that you update your addresses each time you move within 10 days.  Please check and make sure your addresses are accurate in e-Services.  </w:t>
      </w:r>
    </w:p>
    <w:p w:rsidR="00F071EE" w:rsidRPr="00F071EE" w:rsidRDefault="00F071EE" w:rsidP="00F071EE">
      <w:pPr>
        <w:autoSpaceDE w:val="0"/>
        <w:autoSpaceDN w:val="0"/>
        <w:spacing w:after="0" w:line="240" w:lineRule="auto"/>
        <w:rPr>
          <w:rFonts w:ascii="Calibri" w:hAnsi="Calibri" w:cs="Calibri"/>
          <w:noProof/>
          <w:sz w:val="24"/>
          <w:szCs w:val="24"/>
        </w:rPr>
      </w:pPr>
      <w:r w:rsidRPr="00F071EE">
        <w:rPr>
          <w:rFonts w:ascii="Calibri" w:hAnsi="Calibri" w:cs="Calibri"/>
          <w:noProof/>
          <w:sz w:val="24"/>
          <w:szCs w:val="24"/>
        </w:rPr>
        <w:t xml:space="preserve">  </w:t>
      </w:r>
    </w:p>
    <w:p w:rsidR="00970A83" w:rsidRDefault="00562F16" w:rsidP="00F071EE">
      <w:pPr>
        <w:autoSpaceDE w:val="0"/>
        <w:autoSpaceDN w:val="0"/>
        <w:spacing w:after="0" w:line="240" w:lineRule="auto"/>
        <w:rPr>
          <w:rFonts w:ascii="Calibri" w:hAnsi="Calibri" w:cs="Calibri"/>
          <w:b/>
          <w:sz w:val="32"/>
          <w:szCs w:val="32"/>
          <w:u w:val="single"/>
        </w:rPr>
      </w:pPr>
      <w:r>
        <w:rPr>
          <w:rFonts w:ascii="Calibri" w:hAnsi="Calibri" w:cs="Calibri"/>
          <w:b/>
          <w:sz w:val="32"/>
          <w:szCs w:val="32"/>
          <w:u w:val="single"/>
        </w:rPr>
        <w:t>File your Taxes</w:t>
      </w:r>
    </w:p>
    <w:p w:rsidR="003A271E" w:rsidRDefault="00803757" w:rsidP="00F071EE">
      <w:pPr>
        <w:autoSpaceDE w:val="0"/>
        <w:autoSpaceDN w:val="0"/>
        <w:spacing w:after="0" w:line="240" w:lineRule="auto"/>
        <w:rPr>
          <w:rFonts w:ascii="Calibri" w:hAnsi="Calibri" w:cs="Calibri"/>
          <w:sz w:val="24"/>
          <w:szCs w:val="24"/>
        </w:rPr>
      </w:pPr>
      <w:r>
        <w:rPr>
          <w:rFonts w:ascii="Calibri" w:hAnsi="Calibri" w:cs="Calibri"/>
          <w:sz w:val="24"/>
          <w:szCs w:val="24"/>
        </w:rPr>
        <w:t xml:space="preserve">International students must file U.S. taxes every year </w:t>
      </w:r>
      <w:r w:rsidRPr="006D5347">
        <w:rPr>
          <w:rFonts w:ascii="Calibri" w:hAnsi="Calibri" w:cs="Calibri"/>
          <w:b/>
          <w:i/>
          <w:sz w:val="24"/>
          <w:szCs w:val="24"/>
        </w:rPr>
        <w:t xml:space="preserve">even if you did not </w:t>
      </w:r>
      <w:r w:rsidR="00970A83" w:rsidRPr="006D5347">
        <w:rPr>
          <w:rFonts w:ascii="Calibri" w:hAnsi="Calibri" w:cs="Calibri"/>
          <w:b/>
          <w:i/>
          <w:sz w:val="24"/>
          <w:szCs w:val="24"/>
        </w:rPr>
        <w:t>work</w:t>
      </w:r>
      <w:r w:rsidR="00960B32">
        <w:rPr>
          <w:rFonts w:ascii="Calibri" w:hAnsi="Calibri" w:cs="Calibri"/>
          <w:sz w:val="24"/>
          <w:szCs w:val="24"/>
        </w:rPr>
        <w:t>.</w:t>
      </w:r>
      <w:r>
        <w:rPr>
          <w:rFonts w:ascii="Calibri" w:hAnsi="Calibri" w:cs="Calibri"/>
          <w:sz w:val="24"/>
          <w:szCs w:val="24"/>
        </w:rPr>
        <w:t xml:space="preserve">  </w:t>
      </w:r>
    </w:p>
    <w:p w:rsidR="00803757" w:rsidRPr="003A271E" w:rsidRDefault="00803757" w:rsidP="003A271E">
      <w:pPr>
        <w:pStyle w:val="ListParagraph"/>
        <w:numPr>
          <w:ilvl w:val="0"/>
          <w:numId w:val="5"/>
        </w:numPr>
        <w:autoSpaceDE w:val="0"/>
        <w:autoSpaceDN w:val="0"/>
        <w:rPr>
          <w:sz w:val="24"/>
          <w:szCs w:val="24"/>
        </w:rPr>
      </w:pPr>
      <w:r w:rsidRPr="003A271E">
        <w:rPr>
          <w:sz w:val="24"/>
          <w:szCs w:val="24"/>
        </w:rPr>
        <w:t xml:space="preserve">If you did not work last year, you simply need to fill out the </w:t>
      </w:r>
      <w:r w:rsidR="00972770" w:rsidRPr="003A271E">
        <w:rPr>
          <w:sz w:val="24"/>
          <w:szCs w:val="24"/>
        </w:rPr>
        <w:t>Form-</w:t>
      </w:r>
      <w:r w:rsidRPr="003A271E">
        <w:rPr>
          <w:sz w:val="24"/>
          <w:szCs w:val="24"/>
        </w:rPr>
        <w:t>8843</w:t>
      </w:r>
      <w:r w:rsidR="006D5347" w:rsidRPr="003A271E">
        <w:rPr>
          <w:sz w:val="24"/>
          <w:szCs w:val="24"/>
        </w:rPr>
        <w:t xml:space="preserve"> </w:t>
      </w:r>
      <w:r w:rsidRPr="003A271E">
        <w:rPr>
          <w:sz w:val="24"/>
          <w:szCs w:val="24"/>
        </w:rPr>
        <w:t xml:space="preserve">available in the CIE office.  </w:t>
      </w:r>
    </w:p>
    <w:p w:rsidR="00984DDE" w:rsidRPr="003A271E" w:rsidRDefault="00803757" w:rsidP="003A271E">
      <w:pPr>
        <w:pStyle w:val="ListParagraph"/>
        <w:numPr>
          <w:ilvl w:val="0"/>
          <w:numId w:val="5"/>
        </w:numPr>
        <w:autoSpaceDE w:val="0"/>
        <w:autoSpaceDN w:val="0"/>
        <w:rPr>
          <w:sz w:val="24"/>
          <w:szCs w:val="24"/>
        </w:rPr>
      </w:pPr>
      <w:r w:rsidRPr="003A271E">
        <w:rPr>
          <w:sz w:val="24"/>
          <w:szCs w:val="24"/>
        </w:rPr>
        <w:t xml:space="preserve">If you worked some or all of last year, you will need to </w:t>
      </w:r>
      <w:r w:rsidR="00984DDE" w:rsidRPr="003A271E">
        <w:rPr>
          <w:sz w:val="24"/>
          <w:szCs w:val="24"/>
        </w:rPr>
        <w:t>collect</w:t>
      </w:r>
      <w:r w:rsidRPr="003A271E">
        <w:rPr>
          <w:sz w:val="24"/>
          <w:szCs w:val="24"/>
        </w:rPr>
        <w:t xml:space="preserve"> your W-2 tax forms</w:t>
      </w:r>
      <w:r w:rsidR="00984DDE" w:rsidRPr="003A271E">
        <w:rPr>
          <w:sz w:val="24"/>
          <w:szCs w:val="24"/>
        </w:rPr>
        <w:t xml:space="preserve"> to file </w:t>
      </w:r>
    </w:p>
    <w:p w:rsidR="00984DDE" w:rsidRDefault="00984DDE" w:rsidP="003A271E">
      <w:pPr>
        <w:autoSpaceDE w:val="0"/>
        <w:autoSpaceDN w:val="0"/>
        <w:spacing w:after="0" w:line="240" w:lineRule="auto"/>
        <w:ind w:left="720"/>
        <w:rPr>
          <w:rFonts w:ascii="Calibri" w:hAnsi="Calibri" w:cs="Calibri"/>
          <w:sz w:val="24"/>
          <w:szCs w:val="24"/>
        </w:rPr>
      </w:pPr>
      <w:proofErr w:type="gramStart"/>
      <w:r>
        <w:rPr>
          <w:rFonts w:ascii="Calibri" w:hAnsi="Calibri" w:cs="Calibri"/>
          <w:sz w:val="24"/>
          <w:szCs w:val="24"/>
        </w:rPr>
        <w:t>taxes</w:t>
      </w:r>
      <w:proofErr w:type="gramEnd"/>
      <w:r>
        <w:rPr>
          <w:rFonts w:ascii="Calibri" w:hAnsi="Calibri" w:cs="Calibri"/>
          <w:sz w:val="24"/>
          <w:szCs w:val="24"/>
        </w:rPr>
        <w:t xml:space="preserve"> with the U.S. IRS (Internal Revenue Service).  If you worked on-campus, access and print out your W-2 </w:t>
      </w:r>
      <w:r w:rsidR="003A271E">
        <w:rPr>
          <w:rFonts w:ascii="Calibri" w:hAnsi="Calibri" w:cs="Calibri"/>
          <w:sz w:val="24"/>
          <w:szCs w:val="24"/>
        </w:rPr>
        <w:t>form</w:t>
      </w:r>
      <w:r>
        <w:rPr>
          <w:rFonts w:ascii="Calibri" w:hAnsi="Calibri" w:cs="Calibri"/>
          <w:sz w:val="24"/>
          <w:szCs w:val="24"/>
        </w:rPr>
        <w:t xml:space="preserve"> by logging onto E-Services. Under My Dashboard you will see a link to </w:t>
      </w:r>
      <w:r w:rsidR="003A271E">
        <w:rPr>
          <w:rFonts w:ascii="Calibri" w:hAnsi="Calibri" w:cs="Calibri"/>
          <w:sz w:val="24"/>
          <w:szCs w:val="24"/>
        </w:rPr>
        <w:t>your W-2</w:t>
      </w:r>
      <w:r>
        <w:rPr>
          <w:rFonts w:ascii="Calibri" w:hAnsi="Calibri" w:cs="Calibri"/>
          <w:sz w:val="24"/>
          <w:szCs w:val="24"/>
        </w:rPr>
        <w:t xml:space="preserve">. </w:t>
      </w:r>
    </w:p>
    <w:p w:rsidR="00562F16" w:rsidRDefault="00984DDE" w:rsidP="00562F16">
      <w:pPr>
        <w:autoSpaceDE w:val="0"/>
        <w:autoSpaceDN w:val="0"/>
        <w:spacing w:after="0" w:line="240" w:lineRule="auto"/>
        <w:rPr>
          <w:rFonts w:ascii="Calibri" w:hAnsi="Calibri" w:cs="Calibri"/>
          <w:sz w:val="24"/>
          <w:szCs w:val="24"/>
        </w:rPr>
      </w:pPr>
      <w:r>
        <w:rPr>
          <w:rFonts w:ascii="Calibri" w:hAnsi="Calibri" w:cs="Calibri"/>
          <w:sz w:val="24"/>
          <w:szCs w:val="24"/>
        </w:rPr>
        <w:t xml:space="preserve">The CIE </w:t>
      </w:r>
      <w:r w:rsidR="001F3F47">
        <w:rPr>
          <w:rFonts w:ascii="Calibri" w:hAnsi="Calibri" w:cs="Calibri"/>
          <w:sz w:val="24"/>
          <w:szCs w:val="24"/>
        </w:rPr>
        <w:t>s</w:t>
      </w:r>
      <w:r>
        <w:rPr>
          <w:rFonts w:ascii="Calibri" w:hAnsi="Calibri" w:cs="Calibri"/>
          <w:sz w:val="24"/>
          <w:szCs w:val="24"/>
        </w:rPr>
        <w:t xml:space="preserve">taff are not licensed to assist with </w:t>
      </w:r>
      <w:r w:rsidR="003A271E">
        <w:rPr>
          <w:rFonts w:ascii="Calibri" w:hAnsi="Calibri" w:cs="Calibri"/>
          <w:sz w:val="24"/>
          <w:szCs w:val="24"/>
        </w:rPr>
        <w:t>tax filing.  T</w:t>
      </w:r>
      <w:r>
        <w:rPr>
          <w:rFonts w:ascii="Calibri" w:hAnsi="Calibri" w:cs="Calibri"/>
          <w:sz w:val="24"/>
          <w:szCs w:val="24"/>
        </w:rPr>
        <w:t xml:space="preserve">here are several online tax services available to choose from. </w:t>
      </w:r>
      <w:r w:rsidR="001F3F47">
        <w:rPr>
          <w:rFonts w:ascii="Calibri" w:hAnsi="Calibri" w:cs="Calibri"/>
          <w:sz w:val="24"/>
          <w:szCs w:val="24"/>
        </w:rPr>
        <w:t xml:space="preserve"> </w:t>
      </w:r>
      <w:r w:rsidR="003A271E">
        <w:rPr>
          <w:rFonts w:ascii="Calibri" w:hAnsi="Calibri" w:cs="Calibri"/>
          <w:b/>
          <w:sz w:val="24"/>
          <w:szCs w:val="24"/>
        </w:rPr>
        <w:t>Sprint</w:t>
      </w:r>
      <w:r w:rsidRPr="003D653D">
        <w:rPr>
          <w:rFonts w:ascii="Calibri" w:hAnsi="Calibri" w:cs="Calibri"/>
          <w:b/>
          <w:sz w:val="24"/>
          <w:szCs w:val="24"/>
        </w:rPr>
        <w:t>ax</w:t>
      </w:r>
      <w:r>
        <w:rPr>
          <w:rFonts w:ascii="Calibri" w:hAnsi="Calibri" w:cs="Calibri"/>
          <w:sz w:val="24"/>
          <w:szCs w:val="24"/>
        </w:rPr>
        <w:t xml:space="preserve">, </w:t>
      </w:r>
      <w:r w:rsidR="003A271E">
        <w:rPr>
          <w:rFonts w:ascii="Calibri" w:hAnsi="Calibri" w:cs="Calibri"/>
          <w:sz w:val="24"/>
          <w:szCs w:val="24"/>
        </w:rPr>
        <w:t xml:space="preserve">is a tax service that </w:t>
      </w:r>
      <w:r>
        <w:rPr>
          <w:rFonts w:ascii="Calibri" w:hAnsi="Calibri" w:cs="Calibri"/>
          <w:sz w:val="24"/>
          <w:szCs w:val="24"/>
        </w:rPr>
        <w:t>specialize</w:t>
      </w:r>
      <w:r w:rsidR="003A271E">
        <w:rPr>
          <w:rFonts w:ascii="Calibri" w:hAnsi="Calibri" w:cs="Calibri"/>
          <w:sz w:val="24"/>
          <w:szCs w:val="24"/>
        </w:rPr>
        <w:t>s</w:t>
      </w:r>
      <w:r>
        <w:rPr>
          <w:rFonts w:ascii="Calibri" w:hAnsi="Calibri" w:cs="Calibri"/>
          <w:sz w:val="24"/>
          <w:szCs w:val="24"/>
        </w:rPr>
        <w:t xml:space="preserve"> in U.S. Tax Preparations for Nonresidents.</w:t>
      </w:r>
      <w:r w:rsidR="003A271E">
        <w:rPr>
          <w:rFonts w:ascii="Calibri" w:hAnsi="Calibri" w:cs="Calibri"/>
          <w:sz w:val="24"/>
          <w:szCs w:val="24"/>
        </w:rPr>
        <w:t xml:space="preserve">  You may file your taxes online through</w:t>
      </w:r>
      <w:r w:rsidR="00803757">
        <w:rPr>
          <w:rFonts w:ascii="Calibri" w:hAnsi="Calibri" w:cs="Calibri"/>
          <w:sz w:val="24"/>
          <w:szCs w:val="24"/>
        </w:rPr>
        <w:t xml:space="preserve"> Sprintax </w:t>
      </w:r>
      <w:hyperlink r:id="rId8" w:history="1">
        <w:r w:rsidR="00803757" w:rsidRPr="007A01AD">
          <w:rPr>
            <w:rStyle w:val="Hyperlink"/>
            <w:rFonts w:ascii="Calibri" w:hAnsi="Calibri" w:cs="Calibri"/>
            <w:sz w:val="24"/>
            <w:szCs w:val="24"/>
          </w:rPr>
          <w:t>https://www.sprintax.com/</w:t>
        </w:r>
      </w:hyperlink>
      <w:r w:rsidR="00803757">
        <w:rPr>
          <w:rFonts w:ascii="Calibri" w:hAnsi="Calibri" w:cs="Calibri"/>
          <w:sz w:val="24"/>
          <w:szCs w:val="24"/>
        </w:rPr>
        <w:t xml:space="preserve"> .</w:t>
      </w:r>
    </w:p>
    <w:p w:rsidR="00803757" w:rsidRPr="00803757" w:rsidRDefault="00803757" w:rsidP="00562F16">
      <w:pPr>
        <w:autoSpaceDE w:val="0"/>
        <w:autoSpaceDN w:val="0"/>
        <w:spacing w:after="0" w:line="240" w:lineRule="auto"/>
        <w:rPr>
          <w:rFonts w:ascii="Calibri" w:hAnsi="Calibri" w:cs="Calibri"/>
          <w:sz w:val="24"/>
          <w:szCs w:val="24"/>
        </w:rPr>
      </w:pPr>
    </w:p>
    <w:p w:rsidR="00B75466" w:rsidRDefault="00B75466">
      <w:pPr>
        <w:rPr>
          <w:rFonts w:ascii="Calibri" w:hAnsi="Calibri" w:cs="Calibri"/>
          <w:b/>
          <w:bCs/>
          <w:sz w:val="28"/>
          <w:szCs w:val="28"/>
          <w:u w:val="single"/>
        </w:rPr>
      </w:pPr>
      <w:r>
        <w:rPr>
          <w:rFonts w:ascii="Calibri" w:hAnsi="Calibri" w:cs="Calibri"/>
          <w:b/>
          <w:bCs/>
          <w:sz w:val="28"/>
          <w:szCs w:val="28"/>
          <w:u w:val="single"/>
        </w:rPr>
        <w:br w:type="page"/>
      </w:r>
    </w:p>
    <w:p w:rsidR="009172FF" w:rsidRPr="00F071EE" w:rsidRDefault="00972770" w:rsidP="009172FF">
      <w:pPr>
        <w:spacing w:after="0" w:line="252" w:lineRule="auto"/>
        <w:rPr>
          <w:rFonts w:ascii="Calibri" w:hAnsi="Calibri" w:cs="Calibri"/>
          <w:sz w:val="28"/>
          <w:szCs w:val="28"/>
        </w:rPr>
      </w:pPr>
      <w:r>
        <w:rPr>
          <w:rFonts w:ascii="Calibri" w:hAnsi="Calibri" w:cs="Calibri"/>
          <w:b/>
          <w:bCs/>
          <w:sz w:val="28"/>
          <w:szCs w:val="28"/>
          <w:u w:val="single"/>
        </w:rPr>
        <w:lastRenderedPageBreak/>
        <w:t>Mustangs Meetup Career Fair</w:t>
      </w:r>
    </w:p>
    <w:p w:rsidR="001F3F47" w:rsidRDefault="00F3623A" w:rsidP="009172FF">
      <w:pPr>
        <w:spacing w:after="0" w:line="252" w:lineRule="auto"/>
        <w:rPr>
          <w:rFonts w:ascii="Calibri" w:hAnsi="Calibri" w:cs="Calibri"/>
          <w:sz w:val="24"/>
          <w:szCs w:val="24"/>
        </w:rPr>
      </w:pPr>
      <w:hyperlink r:id="rId9" w:history="1">
        <w:r w:rsidR="009172FF" w:rsidRPr="006215AB">
          <w:rPr>
            <w:rFonts w:ascii="Calibri" w:hAnsi="Calibri" w:cs="Calibri"/>
            <w:b/>
            <w:bCs/>
            <w:sz w:val="24"/>
            <w:szCs w:val="24"/>
          </w:rPr>
          <w:t>Mustangs Meetup: Coffee &amp; Careers</w:t>
        </w:r>
      </w:hyperlink>
      <w:r w:rsidR="009172FF" w:rsidRPr="006215AB">
        <w:rPr>
          <w:rFonts w:ascii="Calibri" w:hAnsi="Calibri" w:cs="Calibri"/>
          <w:sz w:val="24"/>
          <w:szCs w:val="24"/>
        </w:rPr>
        <w:t xml:space="preserve"> will be held </w:t>
      </w:r>
      <w:r w:rsidR="009172FF" w:rsidRPr="006215AB">
        <w:rPr>
          <w:rFonts w:ascii="Calibri" w:hAnsi="Calibri" w:cs="Calibri"/>
          <w:b/>
          <w:bCs/>
          <w:sz w:val="24"/>
          <w:szCs w:val="24"/>
        </w:rPr>
        <w:t>Tuesday, February 9, 2021</w:t>
      </w:r>
      <w:r w:rsidR="009172FF" w:rsidRPr="006215AB">
        <w:rPr>
          <w:rFonts w:ascii="Calibri" w:hAnsi="Calibri" w:cs="Calibri"/>
          <w:sz w:val="24"/>
          <w:szCs w:val="24"/>
        </w:rPr>
        <w:t xml:space="preserve">.  </w:t>
      </w:r>
    </w:p>
    <w:p w:rsidR="001F3F47" w:rsidRDefault="009172FF" w:rsidP="009172FF">
      <w:pPr>
        <w:spacing w:after="0" w:line="252" w:lineRule="auto"/>
        <w:rPr>
          <w:rFonts w:ascii="Calibri" w:hAnsi="Calibri" w:cs="Calibri"/>
          <w:sz w:val="24"/>
          <w:szCs w:val="24"/>
        </w:rPr>
      </w:pPr>
      <w:r w:rsidRPr="006215AB">
        <w:rPr>
          <w:rFonts w:ascii="Calibri" w:hAnsi="Calibri" w:cs="Calibri"/>
          <w:sz w:val="24"/>
          <w:szCs w:val="24"/>
        </w:rPr>
        <w:t xml:space="preserve">This is a career fair held virtually on Handshake from </w:t>
      </w:r>
      <w:r w:rsidR="00F3623A">
        <w:rPr>
          <w:rFonts w:ascii="Calibri" w:hAnsi="Calibri" w:cs="Calibri"/>
          <w:b/>
          <w:sz w:val="24"/>
          <w:szCs w:val="24"/>
        </w:rPr>
        <w:t>11:00AM</w:t>
      </w:r>
      <w:r w:rsidRPr="006215AB">
        <w:rPr>
          <w:rFonts w:ascii="Calibri" w:hAnsi="Calibri" w:cs="Calibri"/>
          <w:b/>
          <w:sz w:val="24"/>
          <w:szCs w:val="24"/>
        </w:rPr>
        <w:t xml:space="preserve"> - 2:00</w:t>
      </w:r>
      <w:r w:rsidR="00F3623A">
        <w:rPr>
          <w:rFonts w:ascii="Calibri" w:hAnsi="Calibri" w:cs="Calibri"/>
          <w:b/>
          <w:sz w:val="24"/>
          <w:szCs w:val="24"/>
        </w:rPr>
        <w:t>PM</w:t>
      </w:r>
      <w:r w:rsidRPr="006215AB">
        <w:rPr>
          <w:rFonts w:ascii="Calibri" w:hAnsi="Calibri" w:cs="Calibri"/>
          <w:b/>
          <w:sz w:val="24"/>
          <w:szCs w:val="24"/>
        </w:rPr>
        <w:t>.</w:t>
      </w:r>
      <w:r w:rsidRPr="006215AB">
        <w:rPr>
          <w:rFonts w:ascii="Calibri" w:hAnsi="Calibri" w:cs="Calibri"/>
          <w:sz w:val="24"/>
          <w:szCs w:val="24"/>
        </w:rPr>
        <w:t xml:space="preserve">  </w:t>
      </w:r>
    </w:p>
    <w:p w:rsidR="009172FF" w:rsidRPr="006215AB" w:rsidRDefault="009172FF" w:rsidP="009172FF">
      <w:pPr>
        <w:spacing w:after="0" w:line="252" w:lineRule="auto"/>
        <w:rPr>
          <w:rFonts w:ascii="Calibri" w:hAnsi="Calibri" w:cs="Calibri"/>
          <w:sz w:val="24"/>
          <w:szCs w:val="24"/>
        </w:rPr>
      </w:pPr>
      <w:r w:rsidRPr="006215AB">
        <w:rPr>
          <w:rFonts w:ascii="Calibri" w:hAnsi="Calibri" w:cs="Calibri"/>
          <w:sz w:val="24"/>
          <w:szCs w:val="24"/>
        </w:rPr>
        <w:t>All majors are welcome to attend!</w:t>
      </w:r>
      <w:r w:rsidR="001F3F47">
        <w:rPr>
          <w:rFonts w:ascii="Calibri" w:hAnsi="Calibri" w:cs="Calibri"/>
          <w:sz w:val="24"/>
          <w:szCs w:val="24"/>
        </w:rPr>
        <w:t xml:space="preserve">  </w:t>
      </w:r>
      <w:r w:rsidR="001842BE" w:rsidRPr="006215AB">
        <w:rPr>
          <w:rFonts w:ascii="Calibri" w:hAnsi="Calibri" w:cs="Calibri"/>
          <w:sz w:val="24"/>
          <w:szCs w:val="24"/>
        </w:rPr>
        <w:t>Log in to</w:t>
      </w:r>
      <w:r w:rsidR="001842BE" w:rsidRPr="006215AB">
        <w:rPr>
          <w:rFonts w:ascii="Calibri" w:hAnsi="Calibri" w:cs="Calibri"/>
          <w:sz w:val="24"/>
          <w:szCs w:val="24"/>
          <w:u w:val="single"/>
        </w:rPr>
        <w:t xml:space="preserve"> </w:t>
      </w:r>
      <w:hyperlink r:id="rId10" w:history="1">
        <w:r w:rsidR="001842BE" w:rsidRPr="006215AB">
          <w:rPr>
            <w:rFonts w:ascii="Calibri" w:hAnsi="Calibri" w:cs="Calibri"/>
            <w:color w:val="0563C1"/>
            <w:sz w:val="24"/>
            <w:szCs w:val="24"/>
            <w:u w:val="single"/>
          </w:rPr>
          <w:t>Handshake</w:t>
        </w:r>
      </w:hyperlink>
      <w:r w:rsidR="001842BE" w:rsidRPr="006215AB">
        <w:rPr>
          <w:rFonts w:ascii="Calibri" w:hAnsi="Calibri" w:cs="Calibri"/>
          <w:sz w:val="24"/>
          <w:szCs w:val="24"/>
          <w:u w:val="single"/>
        </w:rPr>
        <w:t xml:space="preserve"> </w:t>
      </w:r>
      <w:r w:rsidR="001842BE" w:rsidRPr="006215AB">
        <w:rPr>
          <w:rFonts w:ascii="Calibri" w:hAnsi="Calibri" w:cs="Calibri"/>
          <w:sz w:val="24"/>
          <w:szCs w:val="24"/>
        </w:rPr>
        <w:t xml:space="preserve">to learn more about the employers and register for 1:1 or group sessions. </w:t>
      </w:r>
      <w:r w:rsidR="001F3F47">
        <w:rPr>
          <w:rFonts w:ascii="Calibri" w:hAnsi="Calibri" w:cs="Calibri"/>
          <w:sz w:val="24"/>
          <w:szCs w:val="24"/>
        </w:rPr>
        <w:t xml:space="preserve"> </w:t>
      </w:r>
      <w:r w:rsidRPr="006215AB">
        <w:rPr>
          <w:rFonts w:ascii="Calibri" w:hAnsi="Calibri" w:cs="Calibri"/>
          <w:sz w:val="24"/>
          <w:szCs w:val="24"/>
        </w:rPr>
        <w:t xml:space="preserve">For a list of attending employers, visit </w:t>
      </w:r>
      <w:hyperlink r:id="rId11" w:history="1">
        <w:r w:rsidRPr="006215AB">
          <w:rPr>
            <w:rFonts w:ascii="Calibri" w:hAnsi="Calibri" w:cs="Calibri"/>
            <w:color w:val="0563C1"/>
            <w:sz w:val="24"/>
            <w:szCs w:val="24"/>
            <w:u w:val="single"/>
          </w:rPr>
          <w:t>https://www.smsu.edu/campuslife/careerservices/students-alumni/on-campus-events.html</w:t>
        </w:r>
      </w:hyperlink>
      <w:r w:rsidRPr="006215AB">
        <w:rPr>
          <w:rFonts w:ascii="Calibri" w:hAnsi="Calibri" w:cs="Calibri"/>
          <w:sz w:val="24"/>
          <w:szCs w:val="24"/>
        </w:rPr>
        <w:t xml:space="preserve"> </w:t>
      </w:r>
      <w:r w:rsidR="001F3F47">
        <w:rPr>
          <w:rFonts w:ascii="Calibri" w:hAnsi="Calibri" w:cs="Calibri"/>
          <w:sz w:val="24"/>
          <w:szCs w:val="24"/>
        </w:rPr>
        <w:t>.</w:t>
      </w:r>
    </w:p>
    <w:p w:rsidR="009172FF" w:rsidRPr="00F071EE" w:rsidRDefault="009172FF" w:rsidP="009172FF">
      <w:pPr>
        <w:spacing w:after="0" w:line="252" w:lineRule="auto"/>
        <w:rPr>
          <w:rFonts w:ascii="Calibri" w:hAnsi="Calibri" w:cs="Calibri"/>
        </w:rPr>
      </w:pPr>
    </w:p>
    <w:p w:rsidR="00562F16" w:rsidRPr="00F071EE" w:rsidRDefault="00972770" w:rsidP="00562F16">
      <w:pPr>
        <w:autoSpaceDE w:val="0"/>
        <w:autoSpaceDN w:val="0"/>
        <w:spacing w:after="0" w:line="240" w:lineRule="auto"/>
        <w:rPr>
          <w:rFonts w:ascii="Calibri" w:hAnsi="Calibri" w:cs="Calibri"/>
          <w:b/>
          <w:bCs/>
          <w:sz w:val="28"/>
          <w:szCs w:val="28"/>
          <w:u w:val="single"/>
        </w:rPr>
      </w:pPr>
      <w:r>
        <w:rPr>
          <w:rFonts w:ascii="Calibri" w:hAnsi="Calibri" w:cs="Calibri"/>
          <w:b/>
          <w:bCs/>
          <w:sz w:val="28"/>
          <w:szCs w:val="28"/>
          <w:u w:val="single"/>
        </w:rPr>
        <w:t>OPT Workshop</w:t>
      </w:r>
    </w:p>
    <w:p w:rsidR="00562F16" w:rsidRPr="006215AB" w:rsidRDefault="00562F16" w:rsidP="00562F16">
      <w:pPr>
        <w:autoSpaceDE w:val="0"/>
        <w:autoSpaceDN w:val="0"/>
        <w:spacing w:after="0" w:line="240" w:lineRule="auto"/>
        <w:rPr>
          <w:rFonts w:ascii="Calibri" w:hAnsi="Calibri" w:cs="Calibri"/>
          <w:sz w:val="24"/>
          <w:szCs w:val="24"/>
        </w:rPr>
      </w:pPr>
      <w:r w:rsidRPr="006215AB">
        <w:rPr>
          <w:rFonts w:ascii="Calibri" w:hAnsi="Calibri" w:cs="Calibri"/>
          <w:sz w:val="24"/>
          <w:szCs w:val="24"/>
        </w:rPr>
        <w:t xml:space="preserve">Optional Practical Training (OPT) allows you to work anywhere in the U.S. in a job </w:t>
      </w:r>
      <w:r w:rsidRPr="006215AB">
        <w:rPr>
          <w:rFonts w:ascii="Calibri" w:hAnsi="Calibri" w:cs="Calibri"/>
          <w:i/>
          <w:iCs/>
          <w:sz w:val="24"/>
          <w:szCs w:val="24"/>
        </w:rPr>
        <w:t>related</w:t>
      </w:r>
      <w:r w:rsidRPr="006215AB">
        <w:rPr>
          <w:rFonts w:ascii="Calibri" w:hAnsi="Calibri" w:cs="Calibri"/>
          <w:sz w:val="24"/>
          <w:szCs w:val="24"/>
        </w:rPr>
        <w:t xml:space="preserve"> to your major field of study </w:t>
      </w:r>
      <w:r w:rsidRPr="006215AB">
        <w:rPr>
          <w:rFonts w:ascii="Calibri" w:hAnsi="Calibri" w:cs="Calibri"/>
          <w:i/>
          <w:iCs/>
          <w:sz w:val="24"/>
          <w:szCs w:val="24"/>
        </w:rPr>
        <w:t>after</w:t>
      </w:r>
      <w:r w:rsidRPr="006215AB">
        <w:rPr>
          <w:rFonts w:ascii="Calibri" w:hAnsi="Calibri" w:cs="Calibri"/>
          <w:sz w:val="24"/>
          <w:szCs w:val="24"/>
        </w:rPr>
        <w:t xml:space="preserve"> you graduate. This workshop is mandatory before you can apply. The application approval process takes 3-5 months. OPT fee is $</w:t>
      </w:r>
      <w:r w:rsidR="00803757" w:rsidRPr="006215AB">
        <w:rPr>
          <w:rFonts w:ascii="Calibri" w:hAnsi="Calibri" w:cs="Calibri"/>
          <w:sz w:val="24"/>
          <w:szCs w:val="24"/>
        </w:rPr>
        <w:t>410</w:t>
      </w:r>
      <w:r w:rsidRPr="006215AB">
        <w:rPr>
          <w:rFonts w:ascii="Calibri" w:hAnsi="Calibri" w:cs="Calibri"/>
          <w:sz w:val="24"/>
          <w:szCs w:val="24"/>
        </w:rPr>
        <w:t xml:space="preserve">.  </w:t>
      </w:r>
    </w:p>
    <w:p w:rsidR="00562F16" w:rsidRPr="006215AB" w:rsidRDefault="00562F16" w:rsidP="00562F16">
      <w:pPr>
        <w:autoSpaceDE w:val="0"/>
        <w:autoSpaceDN w:val="0"/>
        <w:spacing w:after="0" w:line="240" w:lineRule="auto"/>
        <w:ind w:firstLine="720"/>
        <w:rPr>
          <w:rFonts w:ascii="Calibri" w:hAnsi="Calibri" w:cs="Calibri"/>
          <w:color w:val="1F497D"/>
          <w:sz w:val="24"/>
          <w:szCs w:val="24"/>
        </w:rPr>
      </w:pPr>
      <w:r w:rsidRPr="006215AB">
        <w:rPr>
          <w:rFonts w:ascii="Calibri" w:hAnsi="Calibri" w:cs="Calibri"/>
          <w:b/>
          <w:bCs/>
          <w:color w:val="C55A11"/>
          <w:sz w:val="24"/>
          <w:szCs w:val="24"/>
        </w:rPr>
        <w:t xml:space="preserve">Zoom OPT Workshop - </w:t>
      </w:r>
      <w:r w:rsidR="00803757" w:rsidRPr="006215AB">
        <w:rPr>
          <w:rFonts w:ascii="Calibri" w:hAnsi="Calibri" w:cs="Calibri"/>
          <w:b/>
          <w:bCs/>
          <w:color w:val="C45911"/>
          <w:sz w:val="24"/>
          <w:szCs w:val="24"/>
        </w:rPr>
        <w:t>THUR | Feb 11</w:t>
      </w:r>
      <w:r w:rsidR="00F3623A">
        <w:rPr>
          <w:rFonts w:ascii="Calibri" w:hAnsi="Calibri" w:cs="Calibri"/>
          <w:b/>
          <w:bCs/>
          <w:color w:val="C45911"/>
          <w:sz w:val="24"/>
          <w:szCs w:val="24"/>
        </w:rPr>
        <w:t xml:space="preserve"> | 3:00PM – 4:30PM</w:t>
      </w:r>
      <w:r w:rsidRPr="006215AB">
        <w:rPr>
          <w:rFonts w:ascii="Calibri" w:hAnsi="Calibri" w:cs="Calibri"/>
          <w:color w:val="C45911"/>
          <w:sz w:val="24"/>
          <w:szCs w:val="24"/>
        </w:rPr>
        <w:t xml:space="preserve"> </w:t>
      </w:r>
      <w:r w:rsidRPr="006215AB">
        <w:rPr>
          <w:rFonts w:ascii="Calibri" w:hAnsi="Calibri" w:cs="Calibri"/>
          <w:color w:val="1F497D"/>
          <w:sz w:val="24"/>
          <w:szCs w:val="24"/>
        </w:rPr>
        <w:t xml:space="preserve"> </w:t>
      </w:r>
    </w:p>
    <w:p w:rsidR="00562F16" w:rsidRPr="006215AB" w:rsidRDefault="00562F16" w:rsidP="00562F16">
      <w:pPr>
        <w:autoSpaceDE w:val="0"/>
        <w:autoSpaceDN w:val="0"/>
        <w:spacing w:after="0" w:line="240" w:lineRule="auto"/>
        <w:ind w:firstLine="720"/>
        <w:rPr>
          <w:rFonts w:ascii="Calibri" w:hAnsi="Calibri" w:cs="Calibri"/>
          <w:sz w:val="24"/>
          <w:szCs w:val="24"/>
        </w:rPr>
      </w:pPr>
      <w:r w:rsidRPr="006215AB">
        <w:rPr>
          <w:rFonts w:ascii="Calibri" w:hAnsi="Calibri" w:cs="Calibri"/>
          <w:sz w:val="24"/>
          <w:szCs w:val="24"/>
        </w:rPr>
        <w:t xml:space="preserve">Register to Receive the Zoom information:  </w:t>
      </w:r>
    </w:p>
    <w:p w:rsidR="00562F16" w:rsidRPr="006215AB" w:rsidRDefault="00F3623A" w:rsidP="00562F16">
      <w:pPr>
        <w:autoSpaceDE w:val="0"/>
        <w:autoSpaceDN w:val="0"/>
        <w:spacing w:after="0" w:line="240" w:lineRule="auto"/>
        <w:ind w:firstLine="720"/>
        <w:rPr>
          <w:rFonts w:ascii="Calibri" w:hAnsi="Calibri" w:cs="Calibri"/>
          <w:color w:val="C45911"/>
          <w:sz w:val="24"/>
          <w:szCs w:val="24"/>
        </w:rPr>
      </w:pPr>
      <w:hyperlink r:id="rId12" w:history="1">
        <w:r w:rsidR="00562F16" w:rsidRPr="006215AB">
          <w:rPr>
            <w:rFonts w:ascii="Calibri" w:hAnsi="Calibri" w:cs="Calibri"/>
            <w:color w:val="0563C1"/>
            <w:sz w:val="24"/>
            <w:szCs w:val="24"/>
            <w:u w:val="single"/>
          </w:rPr>
          <w:t>https://minnstate.zoom.us/meeting/register/tJcpd-iurD8jGtKOpfG4oC4VKoDuO1QJJf89</w:t>
        </w:r>
      </w:hyperlink>
      <w:r w:rsidR="00562F16" w:rsidRPr="006215AB">
        <w:rPr>
          <w:rFonts w:ascii="Calibri" w:hAnsi="Calibri" w:cs="Calibri"/>
          <w:sz w:val="24"/>
          <w:szCs w:val="24"/>
        </w:rPr>
        <w:t xml:space="preserve"> </w:t>
      </w:r>
      <w:r w:rsidR="00562F16" w:rsidRPr="006215AB">
        <w:rPr>
          <w:rFonts w:ascii="Calibri" w:hAnsi="Calibri" w:cs="Calibri"/>
          <w:color w:val="1F497D"/>
          <w:sz w:val="24"/>
          <w:szCs w:val="24"/>
        </w:rPr>
        <w:t xml:space="preserve"> </w:t>
      </w:r>
    </w:p>
    <w:p w:rsidR="00562F16" w:rsidRDefault="00562F16" w:rsidP="00562F16">
      <w:pPr>
        <w:shd w:val="clear" w:color="auto" w:fill="FFFFFF"/>
        <w:spacing w:after="0" w:line="240" w:lineRule="auto"/>
        <w:rPr>
          <w:rFonts w:ascii="Calibri" w:hAnsi="Calibri" w:cs="Calibri"/>
          <w:b/>
          <w:bCs/>
          <w:sz w:val="28"/>
          <w:szCs w:val="28"/>
          <w:u w:val="single"/>
        </w:rPr>
      </w:pPr>
    </w:p>
    <w:p w:rsidR="006D5347" w:rsidRDefault="006D5347" w:rsidP="006D5347">
      <w:pPr>
        <w:autoSpaceDE w:val="0"/>
        <w:autoSpaceDN w:val="0"/>
        <w:spacing w:after="0" w:line="240" w:lineRule="auto"/>
        <w:rPr>
          <w:rFonts w:ascii="Calibri" w:hAnsi="Calibri" w:cs="Calibri"/>
          <w:b/>
          <w:sz w:val="32"/>
          <w:szCs w:val="32"/>
          <w:u w:val="single"/>
        </w:rPr>
      </w:pPr>
      <w:r>
        <w:rPr>
          <w:rFonts w:ascii="Calibri" w:hAnsi="Calibri" w:cs="Calibri"/>
          <w:b/>
          <w:bCs/>
          <w:sz w:val="28"/>
          <w:szCs w:val="28"/>
          <w:u w:val="single"/>
        </w:rPr>
        <w:t>International Coffee Hours</w:t>
      </w:r>
      <w:r>
        <w:rPr>
          <w:rFonts w:ascii="Calibri" w:hAnsi="Calibri" w:cs="Calibri"/>
          <w:b/>
          <w:sz w:val="32"/>
          <w:szCs w:val="32"/>
          <w:u w:val="single"/>
        </w:rPr>
        <w:t xml:space="preserve"> </w:t>
      </w:r>
    </w:p>
    <w:p w:rsidR="006D5347" w:rsidRPr="001F3F47" w:rsidRDefault="006215AB" w:rsidP="00562F16">
      <w:pPr>
        <w:shd w:val="clear" w:color="auto" w:fill="FFFFFF"/>
        <w:spacing w:after="0" w:line="240" w:lineRule="auto"/>
        <w:rPr>
          <w:rFonts w:ascii="Calibri" w:hAnsi="Calibri" w:cs="Calibri"/>
          <w:bCs/>
          <w:sz w:val="24"/>
          <w:szCs w:val="24"/>
        </w:rPr>
      </w:pPr>
      <w:r w:rsidRPr="001F3F47">
        <w:rPr>
          <w:rFonts w:ascii="Calibri" w:hAnsi="Calibri" w:cs="Calibri"/>
          <w:bCs/>
          <w:sz w:val="24"/>
          <w:szCs w:val="24"/>
        </w:rPr>
        <w:t xml:space="preserve">Come to the CIE for International Coffee Hours these following </w:t>
      </w:r>
      <w:r w:rsidRPr="001F3F47">
        <w:rPr>
          <w:rFonts w:ascii="Calibri" w:hAnsi="Calibri" w:cs="Calibri"/>
          <w:b/>
          <w:bCs/>
          <w:color w:val="C45911" w:themeColor="accent2" w:themeShade="BF"/>
          <w:sz w:val="24"/>
          <w:szCs w:val="24"/>
        </w:rPr>
        <w:t>Fridays at 3:00</w:t>
      </w:r>
      <w:r w:rsidR="00F3623A">
        <w:rPr>
          <w:rFonts w:ascii="Calibri" w:hAnsi="Calibri" w:cs="Calibri"/>
          <w:b/>
          <w:bCs/>
          <w:color w:val="C45911" w:themeColor="accent2" w:themeShade="BF"/>
          <w:sz w:val="24"/>
          <w:szCs w:val="24"/>
        </w:rPr>
        <w:t>PM</w:t>
      </w:r>
      <w:r w:rsidR="0092761F">
        <w:rPr>
          <w:rFonts w:ascii="Calibri" w:hAnsi="Calibri" w:cs="Calibri"/>
          <w:b/>
          <w:bCs/>
          <w:color w:val="C45911" w:themeColor="accent2" w:themeShade="BF"/>
          <w:sz w:val="24"/>
          <w:szCs w:val="24"/>
        </w:rPr>
        <w:t>-4:30</w:t>
      </w:r>
      <w:r w:rsidRPr="001F3F47">
        <w:rPr>
          <w:rFonts w:ascii="Calibri" w:hAnsi="Calibri" w:cs="Calibri"/>
          <w:b/>
          <w:bCs/>
          <w:color w:val="C45911" w:themeColor="accent2" w:themeShade="BF"/>
          <w:sz w:val="24"/>
          <w:szCs w:val="24"/>
        </w:rPr>
        <w:t>PM</w:t>
      </w:r>
      <w:r w:rsidRPr="001F3F47">
        <w:rPr>
          <w:rFonts w:ascii="Calibri" w:hAnsi="Calibri" w:cs="Calibri"/>
          <w:bCs/>
          <w:sz w:val="24"/>
          <w:szCs w:val="24"/>
        </w:rPr>
        <w:t>.  Enjoy coffee, drinks, and some fun.  Come early while supplies last!</w:t>
      </w:r>
    </w:p>
    <w:p w:rsidR="006215AB" w:rsidRPr="001F3F47" w:rsidRDefault="001F3F47" w:rsidP="001F3F47">
      <w:pPr>
        <w:pStyle w:val="ListParagraph"/>
        <w:numPr>
          <w:ilvl w:val="0"/>
          <w:numId w:val="4"/>
        </w:numPr>
        <w:ind w:left="2970" w:hanging="2610"/>
        <w:rPr>
          <w:sz w:val="24"/>
          <w:szCs w:val="24"/>
        </w:rPr>
      </w:pPr>
      <w:r>
        <w:rPr>
          <w:bCs/>
          <w:noProof/>
          <w:sz w:val="24"/>
          <w:szCs w:val="24"/>
        </w:rPr>
        <w:drawing>
          <wp:anchor distT="0" distB="0" distL="114300" distR="114300" simplePos="0" relativeHeight="251660288" behindDoc="0" locked="0" layoutInCell="1" allowOverlap="1">
            <wp:simplePos x="0" y="0"/>
            <wp:positionH relativeFrom="column">
              <wp:posOffset>-10795</wp:posOffset>
            </wp:positionH>
            <wp:positionV relativeFrom="paragraph">
              <wp:posOffset>50165</wp:posOffset>
            </wp:positionV>
            <wp:extent cx="1617345" cy="1536700"/>
            <wp:effectExtent l="0" t="0" r="1905"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inks-1477040_640[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7345" cy="1536700"/>
                    </a:xfrm>
                    <a:prstGeom prst="rect">
                      <a:avLst/>
                    </a:prstGeom>
                  </pic:spPr>
                </pic:pic>
              </a:graphicData>
            </a:graphic>
          </wp:anchor>
        </w:drawing>
      </w:r>
      <w:r w:rsidR="006215AB" w:rsidRPr="001F3F47">
        <w:rPr>
          <w:b/>
          <w:sz w:val="24"/>
          <w:szCs w:val="24"/>
        </w:rPr>
        <w:t>Feb 12:</w:t>
      </w:r>
      <w:r w:rsidR="006215AB" w:rsidRPr="001F3F47">
        <w:rPr>
          <w:sz w:val="24"/>
          <w:szCs w:val="24"/>
        </w:rPr>
        <w:t xml:space="preserve">  Celebrate Asian Lunar New Year &amp; Valentine’s Day – Paint Fans &amp; Make a Card</w:t>
      </w:r>
    </w:p>
    <w:p w:rsidR="006215AB" w:rsidRPr="001F3F47" w:rsidRDefault="006215AB" w:rsidP="001F3F47">
      <w:pPr>
        <w:pStyle w:val="ListParagraph"/>
        <w:numPr>
          <w:ilvl w:val="0"/>
          <w:numId w:val="4"/>
        </w:numPr>
        <w:ind w:left="2970" w:hanging="2610"/>
        <w:rPr>
          <w:sz w:val="24"/>
          <w:szCs w:val="24"/>
        </w:rPr>
      </w:pPr>
      <w:r w:rsidRPr="001F3F47">
        <w:rPr>
          <w:b/>
          <w:sz w:val="24"/>
          <w:szCs w:val="24"/>
        </w:rPr>
        <w:t>Feb 26:</w:t>
      </w:r>
      <w:r w:rsidRPr="001F3F47">
        <w:rPr>
          <w:sz w:val="24"/>
          <w:szCs w:val="24"/>
        </w:rPr>
        <w:t xml:space="preserve">  Relax and Color with Us</w:t>
      </w:r>
    </w:p>
    <w:p w:rsidR="006215AB" w:rsidRPr="001F3F47" w:rsidRDefault="006215AB" w:rsidP="001F3F47">
      <w:pPr>
        <w:pStyle w:val="ListParagraph"/>
        <w:numPr>
          <w:ilvl w:val="0"/>
          <w:numId w:val="4"/>
        </w:numPr>
        <w:ind w:left="2970" w:hanging="2610"/>
        <w:rPr>
          <w:sz w:val="24"/>
          <w:szCs w:val="24"/>
        </w:rPr>
      </w:pPr>
      <w:r w:rsidRPr="001F3F47">
        <w:rPr>
          <w:b/>
          <w:sz w:val="24"/>
          <w:szCs w:val="24"/>
        </w:rPr>
        <w:t>March 5:</w:t>
      </w:r>
      <w:r w:rsidRPr="001F3F47">
        <w:rPr>
          <w:sz w:val="24"/>
          <w:szCs w:val="24"/>
        </w:rPr>
        <w:t xml:space="preserve">  Celebrate International Women’s Day – Make a Goody Bag for a Woman in Your Life</w:t>
      </w:r>
    </w:p>
    <w:p w:rsidR="006215AB" w:rsidRPr="001F3F47" w:rsidRDefault="006215AB" w:rsidP="001F3F47">
      <w:pPr>
        <w:pStyle w:val="ListParagraph"/>
        <w:numPr>
          <w:ilvl w:val="0"/>
          <w:numId w:val="4"/>
        </w:numPr>
        <w:ind w:left="2970" w:hanging="2610"/>
        <w:rPr>
          <w:sz w:val="24"/>
          <w:szCs w:val="24"/>
        </w:rPr>
      </w:pPr>
      <w:r w:rsidRPr="001F3F47">
        <w:rPr>
          <w:b/>
          <w:sz w:val="24"/>
          <w:szCs w:val="24"/>
        </w:rPr>
        <w:t>March 19:</w:t>
      </w:r>
      <w:r w:rsidRPr="001F3F47">
        <w:rPr>
          <w:sz w:val="24"/>
          <w:szCs w:val="24"/>
        </w:rPr>
        <w:t xml:space="preserve">  Origami Fun</w:t>
      </w:r>
    </w:p>
    <w:p w:rsidR="006215AB" w:rsidRPr="001F3F47" w:rsidRDefault="006215AB" w:rsidP="001F3F47">
      <w:pPr>
        <w:pStyle w:val="ListParagraph"/>
        <w:numPr>
          <w:ilvl w:val="0"/>
          <w:numId w:val="4"/>
        </w:numPr>
        <w:ind w:left="2970" w:hanging="2610"/>
        <w:rPr>
          <w:sz w:val="24"/>
          <w:szCs w:val="24"/>
        </w:rPr>
      </w:pPr>
      <w:r w:rsidRPr="001F3F47">
        <w:rPr>
          <w:b/>
          <w:sz w:val="24"/>
          <w:szCs w:val="24"/>
        </w:rPr>
        <w:t>April 2:</w:t>
      </w:r>
      <w:r w:rsidRPr="001F3F47">
        <w:rPr>
          <w:sz w:val="24"/>
          <w:szCs w:val="24"/>
        </w:rPr>
        <w:t>  Decorate an Easter Egg &amp; Enjoy Some Easter Candies</w:t>
      </w:r>
    </w:p>
    <w:p w:rsidR="006215AB" w:rsidRPr="001F3F47" w:rsidRDefault="006215AB" w:rsidP="001F3F47">
      <w:pPr>
        <w:pStyle w:val="ListParagraph"/>
        <w:numPr>
          <w:ilvl w:val="0"/>
          <w:numId w:val="4"/>
        </w:numPr>
        <w:ind w:left="2970" w:hanging="2610"/>
        <w:rPr>
          <w:sz w:val="24"/>
          <w:szCs w:val="24"/>
        </w:rPr>
      </w:pPr>
      <w:r w:rsidRPr="001F3F47">
        <w:rPr>
          <w:b/>
          <w:sz w:val="24"/>
          <w:szCs w:val="24"/>
        </w:rPr>
        <w:t>April 16:</w:t>
      </w:r>
      <w:r w:rsidRPr="001F3F47">
        <w:rPr>
          <w:sz w:val="24"/>
          <w:szCs w:val="24"/>
        </w:rPr>
        <w:t>  Try Your Hand at Arts &amp; Poetry</w:t>
      </w:r>
    </w:p>
    <w:p w:rsidR="006215AB" w:rsidRPr="001F3F47" w:rsidRDefault="006215AB" w:rsidP="001F3F47">
      <w:pPr>
        <w:pStyle w:val="ListParagraph"/>
        <w:numPr>
          <w:ilvl w:val="0"/>
          <w:numId w:val="4"/>
        </w:numPr>
        <w:ind w:left="2970" w:hanging="2610"/>
        <w:rPr>
          <w:sz w:val="24"/>
          <w:szCs w:val="24"/>
        </w:rPr>
      </w:pPr>
      <w:r w:rsidRPr="001F3F47">
        <w:rPr>
          <w:b/>
          <w:sz w:val="24"/>
          <w:szCs w:val="24"/>
        </w:rPr>
        <w:t>April 30:</w:t>
      </w:r>
      <w:r w:rsidRPr="001F3F47">
        <w:rPr>
          <w:sz w:val="24"/>
          <w:szCs w:val="24"/>
        </w:rPr>
        <w:t xml:space="preserve">  Celebrate Our Graduates!  </w:t>
      </w:r>
    </w:p>
    <w:p w:rsidR="006215AB" w:rsidRPr="006215AB" w:rsidRDefault="006215AB" w:rsidP="00562F16">
      <w:pPr>
        <w:shd w:val="clear" w:color="auto" w:fill="FFFFFF"/>
        <w:spacing w:after="0" w:line="240" w:lineRule="auto"/>
        <w:rPr>
          <w:rFonts w:ascii="Calibri" w:hAnsi="Calibri" w:cs="Calibri"/>
          <w:bCs/>
          <w:sz w:val="24"/>
          <w:szCs w:val="24"/>
        </w:rPr>
      </w:pPr>
    </w:p>
    <w:p w:rsidR="0037024C" w:rsidRPr="009172FF" w:rsidRDefault="001530DE" w:rsidP="00562F16">
      <w:pPr>
        <w:shd w:val="clear" w:color="auto" w:fill="FFFFFF"/>
        <w:spacing w:after="0" w:line="240" w:lineRule="auto"/>
        <w:rPr>
          <w:rFonts w:ascii="Calibri" w:hAnsi="Calibri" w:cs="Calibri"/>
          <w:b/>
          <w:bCs/>
          <w:sz w:val="28"/>
          <w:szCs w:val="28"/>
          <w:u w:val="single"/>
        </w:rPr>
      </w:pPr>
      <w:r>
        <w:rPr>
          <w:rFonts w:ascii="Calibri" w:hAnsi="Calibri" w:cs="Calibri"/>
          <w:b/>
          <w:bCs/>
          <w:sz w:val="28"/>
          <w:szCs w:val="28"/>
          <w:u w:val="single"/>
        </w:rPr>
        <w:t>Math &amp;</w:t>
      </w:r>
      <w:r w:rsidR="0037024C" w:rsidRPr="009172FF">
        <w:rPr>
          <w:rFonts w:ascii="Calibri" w:hAnsi="Calibri" w:cs="Calibri"/>
          <w:b/>
          <w:bCs/>
          <w:sz w:val="28"/>
          <w:szCs w:val="28"/>
          <w:u w:val="single"/>
        </w:rPr>
        <w:t xml:space="preserve"> Computer Science Scholarship</w:t>
      </w:r>
    </w:p>
    <w:p w:rsidR="0037024C" w:rsidRDefault="0037024C" w:rsidP="00562F16">
      <w:pPr>
        <w:shd w:val="clear" w:color="auto" w:fill="FFFFFF"/>
        <w:spacing w:after="0" w:line="240" w:lineRule="auto"/>
        <w:rPr>
          <w:rFonts w:ascii="Calibri" w:hAnsi="Calibri" w:cs="Calibri"/>
          <w:bCs/>
          <w:sz w:val="24"/>
          <w:szCs w:val="24"/>
        </w:rPr>
      </w:pPr>
      <w:r w:rsidRPr="009172FF">
        <w:rPr>
          <w:rFonts w:ascii="Calibri" w:hAnsi="Calibri" w:cs="Calibri"/>
          <w:bCs/>
          <w:sz w:val="24"/>
          <w:szCs w:val="24"/>
        </w:rPr>
        <w:t xml:space="preserve">The Math &amp; Computer Science Department has various scholarships available </w:t>
      </w:r>
      <w:r w:rsidR="0030726D" w:rsidRPr="009172FF">
        <w:rPr>
          <w:rFonts w:ascii="Calibri" w:hAnsi="Calibri" w:cs="Calibri"/>
          <w:bCs/>
          <w:sz w:val="24"/>
          <w:szCs w:val="24"/>
        </w:rPr>
        <w:t>for</w:t>
      </w:r>
      <w:r w:rsidRPr="009172FF">
        <w:rPr>
          <w:rFonts w:ascii="Calibri" w:hAnsi="Calibri" w:cs="Calibri"/>
          <w:bCs/>
          <w:sz w:val="24"/>
          <w:szCs w:val="24"/>
        </w:rPr>
        <w:t xml:space="preserve"> Math, Math E</w:t>
      </w:r>
      <w:r w:rsidR="0030726D" w:rsidRPr="009172FF">
        <w:rPr>
          <w:rFonts w:ascii="Calibri" w:hAnsi="Calibri" w:cs="Calibri"/>
          <w:bCs/>
          <w:sz w:val="24"/>
          <w:szCs w:val="24"/>
        </w:rPr>
        <w:t>D, and Computer Science Majors.</w:t>
      </w:r>
      <w:r w:rsidR="009172FF" w:rsidRPr="009172FF">
        <w:rPr>
          <w:rFonts w:ascii="Calibri" w:hAnsi="Calibri" w:cs="Calibri"/>
          <w:bCs/>
          <w:sz w:val="24"/>
          <w:szCs w:val="24"/>
        </w:rPr>
        <w:t xml:space="preserve">  </w:t>
      </w:r>
      <w:hyperlink r:id="rId14" w:history="1">
        <w:r w:rsidR="0030726D" w:rsidRPr="0030726D">
          <w:rPr>
            <w:rStyle w:val="Hyperlink"/>
            <w:rFonts w:ascii="Calibri" w:hAnsi="Calibri" w:cs="Calibri"/>
            <w:bCs/>
            <w:sz w:val="24"/>
            <w:szCs w:val="24"/>
          </w:rPr>
          <w:t>Click here</w:t>
        </w:r>
      </w:hyperlink>
      <w:r w:rsidR="0030726D">
        <w:rPr>
          <w:rFonts w:ascii="Calibri" w:hAnsi="Calibri" w:cs="Calibri"/>
          <w:bCs/>
          <w:sz w:val="24"/>
          <w:szCs w:val="24"/>
        </w:rPr>
        <w:t xml:space="preserve"> to Apply</w:t>
      </w:r>
      <w:r w:rsidR="009172FF">
        <w:rPr>
          <w:rFonts w:ascii="Calibri" w:hAnsi="Calibri" w:cs="Calibri"/>
          <w:bCs/>
          <w:sz w:val="24"/>
          <w:szCs w:val="24"/>
        </w:rPr>
        <w:t xml:space="preserve"> online at </w:t>
      </w:r>
      <w:hyperlink r:id="rId15" w:history="1">
        <w:r w:rsidR="001842BE" w:rsidRPr="007A01AD">
          <w:rPr>
            <w:rStyle w:val="Hyperlink"/>
            <w:rFonts w:ascii="Calibri" w:hAnsi="Calibri" w:cs="Calibri"/>
            <w:bCs/>
            <w:sz w:val="24"/>
            <w:szCs w:val="24"/>
          </w:rPr>
          <w:t>https://smsu.academicworks.com</w:t>
        </w:r>
      </w:hyperlink>
      <w:r w:rsidR="009172FF">
        <w:rPr>
          <w:rFonts w:ascii="Calibri" w:hAnsi="Calibri" w:cs="Calibri"/>
          <w:bCs/>
          <w:sz w:val="24"/>
          <w:szCs w:val="24"/>
        </w:rPr>
        <w:t>.</w:t>
      </w:r>
      <w:r w:rsidR="000B0516">
        <w:rPr>
          <w:rFonts w:ascii="Calibri" w:hAnsi="Calibri" w:cs="Calibri"/>
          <w:bCs/>
          <w:sz w:val="24"/>
          <w:szCs w:val="24"/>
        </w:rPr>
        <w:t xml:space="preserve"> </w:t>
      </w:r>
    </w:p>
    <w:p w:rsidR="0030726D" w:rsidRDefault="0030726D" w:rsidP="003756EE">
      <w:pPr>
        <w:autoSpaceDE w:val="0"/>
        <w:autoSpaceDN w:val="0"/>
        <w:spacing w:after="0" w:line="240" w:lineRule="auto"/>
        <w:rPr>
          <w:rFonts w:ascii="Calibri" w:hAnsi="Calibri" w:cs="Calibri"/>
          <w:b/>
          <w:sz w:val="32"/>
          <w:szCs w:val="32"/>
          <w:u w:val="single"/>
        </w:rPr>
      </w:pPr>
    </w:p>
    <w:p w:rsidR="001530DE" w:rsidRPr="001530DE" w:rsidRDefault="00972770" w:rsidP="001530DE">
      <w:pPr>
        <w:autoSpaceDE w:val="0"/>
        <w:autoSpaceDN w:val="0"/>
        <w:spacing w:after="0" w:line="240" w:lineRule="auto"/>
        <w:rPr>
          <w:rFonts w:ascii="Calibri" w:hAnsi="Calibri" w:cs="Calibri"/>
          <w:b/>
          <w:sz w:val="28"/>
          <w:szCs w:val="28"/>
          <w:u w:val="single"/>
        </w:rPr>
      </w:pPr>
      <w:r w:rsidRPr="001530DE">
        <w:rPr>
          <w:rFonts w:ascii="Calibri" w:hAnsi="Calibri" w:cs="Calibri"/>
          <w:b/>
          <w:sz w:val="28"/>
          <w:szCs w:val="28"/>
          <w:u w:val="single"/>
        </w:rPr>
        <w:t>Fun Campus</w:t>
      </w:r>
      <w:r w:rsidR="003756EE" w:rsidRPr="001530DE">
        <w:rPr>
          <w:rFonts w:ascii="Calibri" w:hAnsi="Calibri" w:cs="Calibri"/>
          <w:b/>
          <w:sz w:val="28"/>
          <w:szCs w:val="28"/>
          <w:u w:val="single"/>
        </w:rPr>
        <w:t xml:space="preserve"> Events</w:t>
      </w:r>
      <w:r w:rsidR="006215AB">
        <w:rPr>
          <w:rFonts w:ascii="Calibri" w:hAnsi="Calibri" w:cs="Calibri"/>
          <w:b/>
          <w:sz w:val="28"/>
          <w:szCs w:val="28"/>
          <w:u w:val="single"/>
        </w:rPr>
        <w:t xml:space="preserve"> This Week!</w:t>
      </w:r>
    </w:p>
    <w:p w:rsidR="00970A83" w:rsidRPr="001F3F47" w:rsidRDefault="00970A83" w:rsidP="001F3F47">
      <w:pPr>
        <w:pStyle w:val="ListParagraph"/>
        <w:numPr>
          <w:ilvl w:val="0"/>
          <w:numId w:val="6"/>
        </w:numPr>
        <w:rPr>
          <w:rFonts w:eastAsia="Times New Roman"/>
          <w:color w:val="000000"/>
          <w:sz w:val="24"/>
          <w:szCs w:val="24"/>
        </w:rPr>
      </w:pPr>
      <w:r w:rsidRPr="001F3F47">
        <w:rPr>
          <w:rFonts w:eastAsia="Times New Roman"/>
          <w:b/>
          <w:color w:val="000000"/>
          <w:sz w:val="24"/>
          <w:szCs w:val="24"/>
        </w:rPr>
        <w:t>Tuesday: Virtual Painting Social-</w:t>
      </w:r>
      <w:r w:rsidRPr="001F3F47">
        <w:rPr>
          <w:rFonts w:eastAsia="Times New Roman"/>
          <w:color w:val="000000"/>
          <w:sz w:val="24"/>
          <w:szCs w:val="24"/>
        </w:rPr>
        <w:t xml:space="preserve"> Supplies can be picked up between 1:30</w:t>
      </w:r>
      <w:r w:rsidR="00F3623A">
        <w:rPr>
          <w:rFonts w:eastAsia="Times New Roman"/>
          <w:color w:val="000000"/>
          <w:sz w:val="24"/>
          <w:szCs w:val="24"/>
        </w:rPr>
        <w:t>PM-</w:t>
      </w:r>
      <w:r w:rsidRPr="001F3F47">
        <w:rPr>
          <w:rFonts w:eastAsia="Times New Roman"/>
          <w:color w:val="000000"/>
          <w:sz w:val="24"/>
          <w:szCs w:val="24"/>
        </w:rPr>
        <w:t>3:30</w:t>
      </w:r>
      <w:r w:rsidR="00F3623A">
        <w:rPr>
          <w:rFonts w:eastAsia="Times New Roman"/>
          <w:color w:val="000000"/>
          <w:sz w:val="24"/>
          <w:szCs w:val="24"/>
        </w:rPr>
        <w:t>PM</w:t>
      </w:r>
      <w:r w:rsidRPr="001F3F47">
        <w:rPr>
          <w:rFonts w:eastAsia="Times New Roman"/>
          <w:color w:val="000000"/>
          <w:sz w:val="24"/>
          <w:szCs w:val="24"/>
        </w:rPr>
        <w:t xml:space="preserve"> in the Upper Student Center. Vir</w:t>
      </w:r>
      <w:r w:rsidR="00F3623A">
        <w:rPr>
          <w:rFonts w:eastAsia="Times New Roman"/>
          <w:color w:val="000000"/>
          <w:sz w:val="24"/>
          <w:szCs w:val="24"/>
        </w:rPr>
        <w:t>tual instructions are at 8:00PM</w:t>
      </w:r>
    </w:p>
    <w:p w:rsidR="00970A83" w:rsidRPr="001F3F47" w:rsidRDefault="00970A83" w:rsidP="001F3F47">
      <w:pPr>
        <w:pStyle w:val="ListParagraph"/>
        <w:numPr>
          <w:ilvl w:val="0"/>
          <w:numId w:val="6"/>
        </w:numPr>
        <w:rPr>
          <w:rFonts w:eastAsia="Times New Roman"/>
          <w:color w:val="000000"/>
          <w:sz w:val="24"/>
          <w:szCs w:val="24"/>
        </w:rPr>
      </w:pPr>
      <w:r w:rsidRPr="001F3F47">
        <w:rPr>
          <w:rFonts w:eastAsia="Times New Roman"/>
          <w:b/>
          <w:color w:val="000000"/>
          <w:sz w:val="24"/>
          <w:szCs w:val="24"/>
        </w:rPr>
        <w:t>Wednesday:</w:t>
      </w:r>
      <w:r w:rsidRPr="001F3F47">
        <w:rPr>
          <w:rFonts w:eastAsia="Times New Roman"/>
          <w:color w:val="000000"/>
          <w:sz w:val="24"/>
          <w:szCs w:val="24"/>
        </w:rPr>
        <w:t xml:space="preserve"> </w:t>
      </w:r>
      <w:r w:rsidRPr="001F3F47">
        <w:rPr>
          <w:rFonts w:eastAsia="Times New Roman"/>
          <w:b/>
          <w:color w:val="000000"/>
          <w:sz w:val="24"/>
          <w:szCs w:val="24"/>
        </w:rPr>
        <w:t>Comedy Unmasked</w:t>
      </w:r>
      <w:r w:rsidR="00F3623A">
        <w:rPr>
          <w:rFonts w:eastAsia="Times New Roman"/>
          <w:color w:val="000000"/>
          <w:sz w:val="24"/>
          <w:szCs w:val="24"/>
        </w:rPr>
        <w:t>- 8:00PM</w:t>
      </w:r>
      <w:r w:rsidR="001842BE" w:rsidRPr="001F3F47">
        <w:rPr>
          <w:rFonts w:eastAsia="Times New Roman"/>
          <w:color w:val="000000"/>
          <w:sz w:val="24"/>
          <w:szCs w:val="24"/>
        </w:rPr>
        <w:t xml:space="preserve"> Via Zoom, Meeting ID: 586 </w:t>
      </w:r>
      <w:r w:rsidRPr="001F3F47">
        <w:rPr>
          <w:rFonts w:eastAsia="Times New Roman"/>
          <w:color w:val="000000"/>
          <w:sz w:val="24"/>
          <w:szCs w:val="24"/>
        </w:rPr>
        <w:t> </w:t>
      </w:r>
      <w:r w:rsidR="001842BE" w:rsidRPr="001F3F47">
        <w:rPr>
          <w:rFonts w:eastAsia="Times New Roman"/>
          <w:color w:val="000000"/>
          <w:sz w:val="24"/>
          <w:szCs w:val="24"/>
        </w:rPr>
        <w:t>649 8823</w:t>
      </w:r>
    </w:p>
    <w:p w:rsidR="00970A83" w:rsidRDefault="00970A83" w:rsidP="001F3F47">
      <w:pPr>
        <w:pStyle w:val="ListParagraph"/>
        <w:numPr>
          <w:ilvl w:val="0"/>
          <w:numId w:val="6"/>
        </w:numPr>
        <w:rPr>
          <w:rFonts w:eastAsia="Times New Roman"/>
          <w:color w:val="000000"/>
          <w:sz w:val="24"/>
          <w:szCs w:val="24"/>
        </w:rPr>
      </w:pPr>
      <w:r w:rsidRPr="001F3F47">
        <w:rPr>
          <w:rFonts w:eastAsia="Times New Roman"/>
          <w:b/>
          <w:color w:val="000000"/>
          <w:sz w:val="24"/>
          <w:szCs w:val="24"/>
        </w:rPr>
        <w:t>Thursday:</w:t>
      </w:r>
      <w:r w:rsidRPr="001F3F47">
        <w:rPr>
          <w:rFonts w:eastAsia="Times New Roman"/>
          <w:color w:val="000000"/>
          <w:sz w:val="24"/>
          <w:szCs w:val="24"/>
        </w:rPr>
        <w:t xml:space="preserve"> </w:t>
      </w:r>
      <w:r w:rsidR="006215AB" w:rsidRPr="001F3F47">
        <w:rPr>
          <w:rFonts w:eastAsia="Times New Roman"/>
          <w:b/>
          <w:color w:val="000000"/>
          <w:sz w:val="24"/>
          <w:szCs w:val="24"/>
        </w:rPr>
        <w:t>Blacklight</w:t>
      </w:r>
      <w:r w:rsidRPr="001F3F47">
        <w:rPr>
          <w:rFonts w:eastAsia="Times New Roman"/>
          <w:b/>
          <w:color w:val="000000"/>
          <w:sz w:val="24"/>
          <w:szCs w:val="24"/>
        </w:rPr>
        <w:t xml:space="preserve"> Mini Golf</w:t>
      </w:r>
      <w:r w:rsidR="00F3623A">
        <w:rPr>
          <w:rFonts w:eastAsia="Times New Roman"/>
          <w:color w:val="000000"/>
          <w:sz w:val="24"/>
          <w:szCs w:val="24"/>
        </w:rPr>
        <w:t>- 2:00PM-</w:t>
      </w:r>
      <w:bookmarkStart w:id="0" w:name="_GoBack"/>
      <w:bookmarkEnd w:id="0"/>
      <w:r w:rsidR="00F3623A">
        <w:rPr>
          <w:rFonts w:eastAsia="Times New Roman"/>
          <w:color w:val="000000"/>
          <w:sz w:val="24"/>
          <w:szCs w:val="24"/>
        </w:rPr>
        <w:t>5:00PM</w:t>
      </w:r>
      <w:r w:rsidRPr="001F3F47">
        <w:rPr>
          <w:rFonts w:eastAsia="Times New Roman"/>
          <w:color w:val="000000"/>
          <w:sz w:val="24"/>
          <w:szCs w:val="24"/>
        </w:rPr>
        <w:t xml:space="preserve"> in the Lower conference center. Sign up for a time with </w:t>
      </w:r>
      <w:hyperlink r:id="rId16" w:history="1">
        <w:r w:rsidRPr="001F3F47">
          <w:rPr>
            <w:rStyle w:val="Hyperlink"/>
            <w:rFonts w:eastAsia="Times New Roman"/>
            <w:sz w:val="24"/>
            <w:szCs w:val="24"/>
          </w:rPr>
          <w:t>Aaron.Bible@my.smsu.edu</w:t>
        </w:r>
      </w:hyperlink>
      <w:r w:rsidRPr="001F3F47">
        <w:rPr>
          <w:rFonts w:eastAsia="Times New Roman"/>
          <w:color w:val="000000"/>
          <w:sz w:val="24"/>
          <w:szCs w:val="24"/>
        </w:rPr>
        <w:t xml:space="preserve"> and make sure to wear your white/glow in the dark clothing.</w:t>
      </w:r>
    </w:p>
    <w:p w:rsidR="0033283B" w:rsidRDefault="0033283B" w:rsidP="0033283B">
      <w:pPr>
        <w:rPr>
          <w:rFonts w:eastAsia="Times New Roman"/>
          <w:color w:val="000000"/>
          <w:sz w:val="24"/>
          <w:szCs w:val="24"/>
        </w:rPr>
      </w:pPr>
    </w:p>
    <w:p w:rsidR="0033283B" w:rsidRPr="0033283B" w:rsidRDefault="0033283B" w:rsidP="0033283B">
      <w:pPr>
        <w:rPr>
          <w:rFonts w:eastAsia="Times New Roman"/>
          <w:color w:val="000000"/>
          <w:sz w:val="24"/>
          <w:szCs w:val="24"/>
        </w:rPr>
      </w:pPr>
    </w:p>
    <w:p w:rsidR="003756EE" w:rsidRPr="00F071EE" w:rsidRDefault="0033283B" w:rsidP="003756EE">
      <w:pPr>
        <w:autoSpaceDE w:val="0"/>
        <w:autoSpaceDN w:val="0"/>
        <w:spacing w:after="0" w:line="240" w:lineRule="auto"/>
        <w:rPr>
          <w:rFonts w:ascii="Calibri" w:hAnsi="Calibri" w:cs="Calibri"/>
        </w:rPr>
      </w:pPr>
      <w:r w:rsidRPr="0033283B">
        <w:rPr>
          <w:rFonts w:eastAsia="Times New Roman"/>
          <w:noProof/>
          <w:color w:val="000000"/>
          <w:sz w:val="24"/>
          <w:szCs w:val="24"/>
        </w:rPr>
        <w:lastRenderedPageBreak/>
        <w:drawing>
          <wp:anchor distT="0" distB="0" distL="114300" distR="114300" simplePos="0" relativeHeight="251663360" behindDoc="1" locked="0" layoutInCell="1" allowOverlap="1" wp14:anchorId="674984BE" wp14:editId="0A76625D">
            <wp:simplePos x="0" y="0"/>
            <wp:positionH relativeFrom="column">
              <wp:posOffset>1739900</wp:posOffset>
            </wp:positionH>
            <wp:positionV relativeFrom="paragraph">
              <wp:posOffset>50800</wp:posOffset>
            </wp:positionV>
            <wp:extent cx="3492500" cy="2619375"/>
            <wp:effectExtent l="0" t="0" r="0" b="9525"/>
            <wp:wrapTight wrapText="bothSides">
              <wp:wrapPolygon edited="0">
                <wp:start x="0" y="0"/>
                <wp:lineTo x="0" y="21521"/>
                <wp:lineTo x="21443" y="21521"/>
                <wp:lineTo x="214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cs Unmaske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92500" cy="2619375"/>
                    </a:xfrm>
                    <a:prstGeom prst="rect">
                      <a:avLst/>
                    </a:prstGeom>
                  </pic:spPr>
                </pic:pic>
              </a:graphicData>
            </a:graphic>
            <wp14:sizeRelH relativeFrom="margin">
              <wp14:pctWidth>0</wp14:pctWidth>
            </wp14:sizeRelH>
            <wp14:sizeRelV relativeFrom="margin">
              <wp14:pctHeight>0</wp14:pctHeight>
            </wp14:sizeRelV>
          </wp:anchor>
        </w:drawing>
      </w:r>
      <w:r w:rsidRPr="0033283B">
        <w:rPr>
          <w:rFonts w:eastAsia="Times New Roman"/>
          <w:noProof/>
          <w:color w:val="000000"/>
          <w:sz w:val="24"/>
          <w:szCs w:val="24"/>
        </w:rPr>
        <w:drawing>
          <wp:anchor distT="0" distB="0" distL="114300" distR="114300" simplePos="0" relativeHeight="251662336" behindDoc="1" locked="0" layoutInCell="1" allowOverlap="1" wp14:anchorId="48A7DF32" wp14:editId="6B2A5216">
            <wp:simplePos x="0" y="0"/>
            <wp:positionH relativeFrom="margin">
              <wp:posOffset>-323850</wp:posOffset>
            </wp:positionH>
            <wp:positionV relativeFrom="paragraph">
              <wp:posOffset>0</wp:posOffset>
            </wp:positionV>
            <wp:extent cx="1943100" cy="27209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PDATED Paint Social Poste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43100" cy="2720975"/>
                    </a:xfrm>
                    <a:prstGeom prst="rect">
                      <a:avLst/>
                    </a:prstGeom>
                  </pic:spPr>
                </pic:pic>
              </a:graphicData>
            </a:graphic>
            <wp14:sizeRelH relativeFrom="margin">
              <wp14:pctWidth>0</wp14:pctWidth>
            </wp14:sizeRelH>
            <wp14:sizeRelV relativeFrom="margin">
              <wp14:pctHeight>0</wp14:pctHeight>
            </wp14:sizeRelV>
          </wp:anchor>
        </w:drawing>
      </w:r>
    </w:p>
    <w:p w:rsidR="0033283B" w:rsidRDefault="0033283B" w:rsidP="00F071EE">
      <w:pPr>
        <w:shd w:val="clear" w:color="auto" w:fill="FFFFFF"/>
        <w:autoSpaceDE w:val="0"/>
        <w:autoSpaceDN w:val="0"/>
        <w:spacing w:after="0" w:line="240" w:lineRule="auto"/>
        <w:jc w:val="center"/>
        <w:rPr>
          <w:rFonts w:ascii="Calibri" w:hAnsi="Calibri" w:cs="Calibri"/>
          <w:color w:val="000000"/>
        </w:rPr>
      </w:pPr>
    </w:p>
    <w:p w:rsidR="0033283B" w:rsidRDefault="0033283B" w:rsidP="00F071EE">
      <w:pPr>
        <w:shd w:val="clear" w:color="auto" w:fill="FFFFFF"/>
        <w:autoSpaceDE w:val="0"/>
        <w:autoSpaceDN w:val="0"/>
        <w:spacing w:after="0" w:line="240" w:lineRule="auto"/>
        <w:jc w:val="center"/>
        <w:rPr>
          <w:rFonts w:ascii="Calibri" w:hAnsi="Calibri" w:cs="Calibri"/>
          <w:color w:val="000000"/>
        </w:rPr>
      </w:pPr>
    </w:p>
    <w:p w:rsidR="0033283B" w:rsidRDefault="0033283B" w:rsidP="00F071EE">
      <w:pPr>
        <w:shd w:val="clear" w:color="auto" w:fill="FFFFFF"/>
        <w:autoSpaceDE w:val="0"/>
        <w:autoSpaceDN w:val="0"/>
        <w:spacing w:after="0" w:line="240" w:lineRule="auto"/>
        <w:jc w:val="center"/>
        <w:rPr>
          <w:rFonts w:ascii="Calibri" w:hAnsi="Calibri" w:cs="Calibri"/>
          <w:color w:val="000000"/>
        </w:rPr>
      </w:pPr>
    </w:p>
    <w:p w:rsidR="0033283B" w:rsidRDefault="0033283B" w:rsidP="00F071EE">
      <w:pPr>
        <w:shd w:val="clear" w:color="auto" w:fill="FFFFFF"/>
        <w:autoSpaceDE w:val="0"/>
        <w:autoSpaceDN w:val="0"/>
        <w:spacing w:after="0" w:line="240" w:lineRule="auto"/>
        <w:jc w:val="center"/>
        <w:rPr>
          <w:rFonts w:ascii="Calibri" w:hAnsi="Calibri" w:cs="Calibri"/>
          <w:color w:val="000000"/>
        </w:rPr>
      </w:pPr>
    </w:p>
    <w:p w:rsidR="0033283B" w:rsidRDefault="0033283B" w:rsidP="00F071EE">
      <w:pPr>
        <w:shd w:val="clear" w:color="auto" w:fill="FFFFFF"/>
        <w:autoSpaceDE w:val="0"/>
        <w:autoSpaceDN w:val="0"/>
        <w:spacing w:after="0" w:line="240" w:lineRule="auto"/>
        <w:jc w:val="center"/>
        <w:rPr>
          <w:rFonts w:ascii="Calibri" w:hAnsi="Calibri" w:cs="Calibri"/>
          <w:color w:val="000000"/>
        </w:rPr>
      </w:pPr>
    </w:p>
    <w:p w:rsidR="0033283B" w:rsidRDefault="00921812" w:rsidP="00F071EE">
      <w:pPr>
        <w:shd w:val="clear" w:color="auto" w:fill="FFFFFF"/>
        <w:autoSpaceDE w:val="0"/>
        <w:autoSpaceDN w:val="0"/>
        <w:spacing w:after="0" w:line="240" w:lineRule="auto"/>
        <w:jc w:val="center"/>
        <w:rPr>
          <w:rFonts w:ascii="Calibri" w:hAnsi="Calibri" w:cs="Calibri"/>
          <w:color w:val="000000"/>
        </w:rPr>
      </w:pPr>
      <w:r>
        <w:rPr>
          <w:noProof/>
        </w:rPr>
        <w:drawing>
          <wp:anchor distT="0" distB="0" distL="114300" distR="114300" simplePos="0" relativeHeight="251665408" behindDoc="0" locked="0" layoutInCell="1" allowOverlap="1">
            <wp:simplePos x="0" y="0"/>
            <wp:positionH relativeFrom="column">
              <wp:posOffset>1835150</wp:posOffset>
            </wp:positionH>
            <wp:positionV relativeFrom="paragraph">
              <wp:posOffset>1812891</wp:posOffset>
            </wp:positionV>
            <wp:extent cx="1987550" cy="2717199"/>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988975" cy="2719148"/>
                    </a:xfrm>
                    <a:prstGeom prst="rect">
                      <a:avLst/>
                    </a:prstGeom>
                  </pic:spPr>
                </pic:pic>
              </a:graphicData>
            </a:graphic>
            <wp14:sizeRelH relativeFrom="margin">
              <wp14:pctWidth>0</wp14:pctWidth>
            </wp14:sizeRelH>
            <wp14:sizeRelV relativeFrom="margin">
              <wp14:pctHeight>0</wp14:pctHeight>
            </wp14:sizeRelV>
          </wp:anchor>
        </w:drawing>
      </w:r>
      <w:r w:rsidR="0033283B" w:rsidRPr="0033283B">
        <w:rPr>
          <w:rFonts w:eastAsia="Times New Roman"/>
          <w:noProof/>
          <w:color w:val="000000"/>
          <w:sz w:val="24"/>
          <w:szCs w:val="24"/>
        </w:rPr>
        <w:drawing>
          <wp:anchor distT="0" distB="0" distL="114300" distR="114300" simplePos="0" relativeHeight="251664384" behindDoc="1" locked="0" layoutInCell="1" allowOverlap="1" wp14:anchorId="25D82745" wp14:editId="70674054">
            <wp:simplePos x="0" y="0"/>
            <wp:positionH relativeFrom="column">
              <wp:posOffset>-267335</wp:posOffset>
            </wp:positionH>
            <wp:positionV relativeFrom="paragraph">
              <wp:posOffset>1859915</wp:posOffset>
            </wp:positionV>
            <wp:extent cx="1962785" cy="2632075"/>
            <wp:effectExtent l="0" t="0" r="0" b="0"/>
            <wp:wrapThrough wrapText="bothSides">
              <wp:wrapPolygon edited="0">
                <wp:start x="0" y="0"/>
                <wp:lineTo x="0" y="21418"/>
                <wp:lineTo x="21383" y="21418"/>
                <wp:lineTo x="2138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low in th dark 2.0.jpg"/>
                    <pic:cNvPicPr/>
                  </pic:nvPicPr>
                  <pic:blipFill>
                    <a:blip r:embed="rId20">
                      <a:extLst>
                        <a:ext uri="{28A0092B-C50C-407E-A947-70E740481C1C}">
                          <a14:useLocalDpi xmlns:a14="http://schemas.microsoft.com/office/drawing/2010/main" val="0"/>
                        </a:ext>
                      </a:extLst>
                    </a:blip>
                    <a:stretch>
                      <a:fillRect/>
                    </a:stretch>
                  </pic:blipFill>
                  <pic:spPr>
                    <a:xfrm>
                      <a:off x="0" y="0"/>
                      <a:ext cx="1962785" cy="2632075"/>
                    </a:xfrm>
                    <a:prstGeom prst="rect">
                      <a:avLst/>
                    </a:prstGeom>
                  </pic:spPr>
                </pic:pic>
              </a:graphicData>
            </a:graphic>
            <wp14:sizeRelH relativeFrom="margin">
              <wp14:pctWidth>0</wp14:pctWidth>
            </wp14:sizeRelH>
            <wp14:sizeRelV relativeFrom="margin">
              <wp14:pctHeight>0</wp14:pctHeight>
            </wp14:sizeRelV>
          </wp:anchor>
        </w:drawing>
      </w:r>
    </w:p>
    <w:p w:rsidR="00F071EE" w:rsidRPr="00F071EE" w:rsidRDefault="00F071EE" w:rsidP="00F071EE">
      <w:pPr>
        <w:shd w:val="clear" w:color="auto" w:fill="FFFFFF"/>
        <w:autoSpaceDE w:val="0"/>
        <w:autoSpaceDN w:val="0"/>
        <w:spacing w:after="0" w:line="240" w:lineRule="auto"/>
        <w:jc w:val="center"/>
        <w:rPr>
          <w:rFonts w:ascii="Calibri" w:hAnsi="Calibri" w:cs="Calibri"/>
          <w:color w:val="000000"/>
        </w:rPr>
      </w:pPr>
      <w:r w:rsidRPr="00F071EE">
        <w:rPr>
          <w:rFonts w:ascii="Calibri" w:hAnsi="Calibri" w:cs="Calibri"/>
          <w:noProof/>
          <w:color w:val="000000"/>
        </w:rPr>
        <w:drawing>
          <wp:inline distT="0" distB="0" distL="0" distR="0" wp14:anchorId="235C8F8A" wp14:editId="30FB6BB0">
            <wp:extent cx="6315075" cy="9525"/>
            <wp:effectExtent l="0" t="0" r="9525" b="9525"/>
            <wp:docPr id="4" name="Picture 4" descr="cid:image004.png@01D67FC4.6416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4.png@01D67FC4.6416C6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315075" cy="9525"/>
                    </a:xfrm>
                    <a:prstGeom prst="rect">
                      <a:avLst/>
                    </a:prstGeom>
                    <a:noFill/>
                    <a:ln>
                      <a:noFill/>
                    </a:ln>
                  </pic:spPr>
                </pic:pic>
              </a:graphicData>
            </a:graphic>
          </wp:inline>
        </w:drawing>
      </w:r>
    </w:p>
    <w:p w:rsidR="00F071EE" w:rsidRPr="00F071EE" w:rsidRDefault="00F071EE" w:rsidP="00F071EE">
      <w:pPr>
        <w:shd w:val="clear" w:color="auto" w:fill="FFFFFF"/>
        <w:autoSpaceDE w:val="0"/>
        <w:autoSpaceDN w:val="0"/>
        <w:spacing w:after="0" w:line="240" w:lineRule="auto"/>
        <w:rPr>
          <w:rFonts w:ascii="Calibri" w:hAnsi="Calibri" w:cs="Calibri"/>
          <w:b/>
          <w:bCs/>
          <w:color w:val="000000"/>
        </w:rPr>
      </w:pPr>
    </w:p>
    <w:p w:rsidR="00F071EE" w:rsidRPr="00F071EE" w:rsidRDefault="00F071EE" w:rsidP="00F071EE">
      <w:pPr>
        <w:shd w:val="clear" w:color="auto" w:fill="FFFFFF"/>
        <w:autoSpaceDE w:val="0"/>
        <w:autoSpaceDN w:val="0"/>
        <w:spacing w:after="0" w:line="240" w:lineRule="auto"/>
        <w:rPr>
          <w:rFonts w:ascii="Calibri" w:hAnsi="Calibri" w:cs="Calibri"/>
          <w:color w:val="000000"/>
        </w:rPr>
      </w:pPr>
      <w:r w:rsidRPr="00F071EE">
        <w:rPr>
          <w:rFonts w:ascii="Calibri" w:hAnsi="Calibri" w:cs="Calibri"/>
          <w:b/>
          <w:bCs/>
          <w:color w:val="000000"/>
        </w:rPr>
        <w:t xml:space="preserve">Next issue: </w:t>
      </w:r>
      <w:r w:rsidRPr="00F071EE">
        <w:rPr>
          <w:rFonts w:ascii="Calibri" w:hAnsi="Calibri" w:cs="Calibri"/>
          <w:color w:val="000000"/>
        </w:rPr>
        <w:t>Volume 2 Issue 1</w:t>
      </w:r>
      <w:r w:rsidR="00B271A5">
        <w:rPr>
          <w:rFonts w:ascii="Calibri" w:hAnsi="Calibri" w:cs="Calibri"/>
          <w:color w:val="000000"/>
        </w:rPr>
        <w:t>1</w:t>
      </w:r>
      <w:r w:rsidRPr="00F071EE">
        <w:rPr>
          <w:rFonts w:ascii="Calibri" w:hAnsi="Calibri" w:cs="Calibri"/>
          <w:color w:val="000000"/>
        </w:rPr>
        <w:t xml:space="preserve"> will arrive February </w:t>
      </w:r>
      <w:r w:rsidR="003A271E">
        <w:rPr>
          <w:rFonts w:ascii="Calibri" w:hAnsi="Calibri" w:cs="Calibri"/>
          <w:color w:val="000000"/>
        </w:rPr>
        <w:t>16.</w:t>
      </w:r>
    </w:p>
    <w:p w:rsidR="00F071EE" w:rsidRPr="00F071EE" w:rsidRDefault="00F071EE" w:rsidP="00F071EE">
      <w:pPr>
        <w:shd w:val="clear" w:color="auto" w:fill="FFFFFF"/>
        <w:autoSpaceDE w:val="0"/>
        <w:autoSpaceDN w:val="0"/>
        <w:spacing w:before="100" w:after="100" w:line="240" w:lineRule="auto"/>
        <w:rPr>
          <w:rFonts w:ascii="Calibri" w:hAnsi="Calibri" w:cs="Calibri"/>
          <w:color w:val="000000"/>
          <w:sz w:val="18"/>
          <w:szCs w:val="18"/>
        </w:rPr>
      </w:pPr>
      <w:r w:rsidRPr="00F071EE">
        <w:rPr>
          <w:rFonts w:ascii="Calibri" w:hAnsi="Calibri" w:cs="Calibri"/>
          <w:noProof/>
        </w:rPr>
        <w:drawing>
          <wp:inline distT="0" distB="0" distL="0" distR="0" wp14:anchorId="385F0E83" wp14:editId="31BC8DAF">
            <wp:extent cx="6696075" cy="1905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696075" cy="19050"/>
                    </a:xfrm>
                    <a:prstGeom prst="rect">
                      <a:avLst/>
                    </a:prstGeom>
                    <a:noFill/>
                    <a:ln>
                      <a:noFill/>
                    </a:ln>
                  </pic:spPr>
                </pic:pic>
              </a:graphicData>
            </a:graphic>
          </wp:inline>
        </w:drawing>
      </w:r>
    </w:p>
    <w:p w:rsidR="00F071EE" w:rsidRPr="00F071EE" w:rsidRDefault="00F071EE" w:rsidP="00F071EE">
      <w:pPr>
        <w:shd w:val="clear" w:color="auto" w:fill="FFFFFF"/>
        <w:autoSpaceDE w:val="0"/>
        <w:autoSpaceDN w:val="0"/>
        <w:spacing w:after="0" w:line="240" w:lineRule="auto"/>
        <w:rPr>
          <w:rFonts w:ascii="Calibri" w:hAnsi="Calibri" w:cs="Calibri"/>
          <w:sz w:val="20"/>
          <w:szCs w:val="20"/>
        </w:rPr>
      </w:pPr>
      <w:r w:rsidRPr="00F071EE">
        <w:rPr>
          <w:rFonts w:ascii="Calibri" w:hAnsi="Calibri" w:cs="Calibri"/>
          <w:color w:val="000000"/>
          <w:sz w:val="20"/>
          <w:szCs w:val="20"/>
        </w:rPr>
        <w:t xml:space="preserve">A publication of the SMSU </w:t>
      </w:r>
      <w:hyperlink r:id="rId23" w:history="1">
        <w:r w:rsidRPr="00F071EE">
          <w:rPr>
            <w:rFonts w:ascii="Calibri" w:hAnsi="Calibri" w:cs="Calibri"/>
            <w:color w:val="0563C1"/>
            <w:u w:val="single"/>
          </w:rPr>
          <w:t>Center for International Education</w:t>
        </w:r>
      </w:hyperlink>
    </w:p>
    <w:p w:rsidR="00F071EE" w:rsidRPr="00F071EE" w:rsidRDefault="00F071EE" w:rsidP="00F071EE">
      <w:pPr>
        <w:autoSpaceDE w:val="0"/>
        <w:autoSpaceDN w:val="0"/>
        <w:spacing w:after="0" w:line="240" w:lineRule="auto"/>
        <w:rPr>
          <w:rFonts w:ascii="Calibri" w:hAnsi="Calibri" w:cs="Calibri"/>
          <w:color w:val="1F497D"/>
          <w:sz w:val="20"/>
          <w:szCs w:val="20"/>
        </w:rPr>
      </w:pPr>
      <w:r w:rsidRPr="00F071EE">
        <w:rPr>
          <w:rFonts w:ascii="Calibri" w:hAnsi="Calibri" w:cs="Calibri"/>
          <w:color w:val="000000"/>
          <w:sz w:val="20"/>
          <w:szCs w:val="20"/>
        </w:rPr>
        <w:t>Student Center, Room 237</w:t>
      </w:r>
      <w:r w:rsidRPr="00F071EE">
        <w:rPr>
          <w:rFonts w:ascii="Calibri" w:hAnsi="Calibri" w:cs="Calibri"/>
          <w:color w:val="000000"/>
          <w:sz w:val="20"/>
          <w:szCs w:val="20"/>
        </w:rPr>
        <w:br/>
      </w:r>
      <w:hyperlink r:id="rId24" w:history="1">
        <w:r w:rsidRPr="00F071EE">
          <w:rPr>
            <w:rFonts w:ascii="Calibri" w:hAnsi="Calibri" w:cs="Calibri"/>
            <w:color w:val="0000FF"/>
            <w:sz w:val="20"/>
            <w:szCs w:val="20"/>
            <w:u w:val="single"/>
          </w:rPr>
          <w:t>1501 State Street, Marshall, MN 56258</w:t>
        </w:r>
      </w:hyperlink>
    </w:p>
    <w:p w:rsidR="00F071EE" w:rsidRPr="00F071EE" w:rsidRDefault="00F071EE" w:rsidP="00F071EE">
      <w:pPr>
        <w:autoSpaceDE w:val="0"/>
        <w:autoSpaceDN w:val="0"/>
        <w:spacing w:after="0" w:line="240" w:lineRule="auto"/>
        <w:rPr>
          <w:rFonts w:ascii="Calibri" w:hAnsi="Calibri" w:cs="Calibri"/>
          <w:color w:val="000000"/>
          <w:sz w:val="20"/>
          <w:szCs w:val="20"/>
        </w:rPr>
      </w:pPr>
    </w:p>
    <w:p w:rsidR="00F071EE" w:rsidRPr="00F071EE" w:rsidRDefault="00F071EE" w:rsidP="00F071EE">
      <w:pPr>
        <w:autoSpaceDE w:val="0"/>
        <w:autoSpaceDN w:val="0"/>
        <w:spacing w:after="0" w:line="240" w:lineRule="auto"/>
        <w:rPr>
          <w:rFonts w:ascii="Calibri" w:hAnsi="Calibri" w:cs="Calibri"/>
          <w:b/>
          <w:bCs/>
          <w:color w:val="BF8F00" w:themeColor="accent4" w:themeShade="BF"/>
          <w:sz w:val="20"/>
          <w:szCs w:val="20"/>
        </w:rPr>
      </w:pPr>
      <w:r w:rsidRPr="00F071EE">
        <w:rPr>
          <w:rFonts w:ascii="Calibri" w:hAnsi="Calibri" w:cs="Calibri"/>
          <w:b/>
          <w:bCs/>
          <w:color w:val="BF8F00" w:themeColor="accent4" w:themeShade="BF"/>
          <w:sz w:val="20"/>
          <w:szCs w:val="20"/>
        </w:rPr>
        <w:t xml:space="preserve">CENTER FOR INTERNATIONAL EDUCATION </w:t>
      </w:r>
    </w:p>
    <w:p w:rsidR="00F071EE" w:rsidRPr="00F071EE" w:rsidRDefault="00F071EE" w:rsidP="00F071EE">
      <w:pPr>
        <w:autoSpaceDE w:val="0"/>
        <w:autoSpaceDN w:val="0"/>
        <w:spacing w:after="0" w:line="240" w:lineRule="auto"/>
        <w:rPr>
          <w:rFonts w:ascii="Calibri" w:hAnsi="Calibri" w:cs="Calibri"/>
          <w:b/>
          <w:bCs/>
          <w:sz w:val="20"/>
          <w:szCs w:val="20"/>
        </w:rPr>
      </w:pPr>
      <w:r w:rsidRPr="00F071EE">
        <w:rPr>
          <w:rFonts w:ascii="Calibri" w:hAnsi="Calibri" w:cs="Calibri"/>
          <w:b/>
          <w:bCs/>
          <w:sz w:val="20"/>
          <w:szCs w:val="20"/>
        </w:rPr>
        <w:t>OFFICE HOURS</w:t>
      </w:r>
    </w:p>
    <w:p w:rsidR="00F071EE" w:rsidRPr="00F071EE" w:rsidRDefault="00F071EE" w:rsidP="00F071EE">
      <w:pPr>
        <w:autoSpaceDE w:val="0"/>
        <w:autoSpaceDN w:val="0"/>
        <w:spacing w:after="0" w:line="240" w:lineRule="auto"/>
        <w:rPr>
          <w:rFonts w:ascii="Calibri" w:hAnsi="Calibri" w:cs="Calibri"/>
          <w:sz w:val="20"/>
          <w:szCs w:val="20"/>
        </w:rPr>
      </w:pPr>
      <w:r w:rsidRPr="00F071EE">
        <w:rPr>
          <w:rFonts w:ascii="Calibri" w:hAnsi="Calibri" w:cs="Calibri"/>
          <w:sz w:val="20"/>
          <w:szCs w:val="20"/>
        </w:rPr>
        <w:t>Mondays - Fridays, 8:30am - 4:30pm</w:t>
      </w:r>
    </w:p>
    <w:p w:rsidR="00F071EE" w:rsidRPr="00F071EE" w:rsidRDefault="00F071EE" w:rsidP="00F071EE">
      <w:pPr>
        <w:autoSpaceDE w:val="0"/>
        <w:autoSpaceDN w:val="0"/>
        <w:spacing w:after="0" w:line="240" w:lineRule="auto"/>
        <w:rPr>
          <w:rFonts w:ascii="Calibri" w:hAnsi="Calibri" w:cs="Calibri"/>
          <w:color w:val="000000"/>
          <w:sz w:val="20"/>
          <w:szCs w:val="20"/>
        </w:rPr>
      </w:pPr>
      <w:r w:rsidRPr="00F071EE">
        <w:rPr>
          <w:rFonts w:ascii="Calibri" w:hAnsi="Calibri" w:cs="Calibri"/>
          <w:color w:val="000000"/>
          <w:sz w:val="20"/>
          <w:szCs w:val="20"/>
        </w:rPr>
        <w:t>Walk-In Advising available Mondays - Thursdays, 12:00pm-4:00pm.</w:t>
      </w:r>
    </w:p>
    <w:p w:rsidR="00F071EE" w:rsidRPr="00F071EE" w:rsidRDefault="00F071EE" w:rsidP="00F071EE">
      <w:pPr>
        <w:autoSpaceDE w:val="0"/>
        <w:autoSpaceDN w:val="0"/>
        <w:spacing w:after="0" w:line="240" w:lineRule="auto"/>
        <w:rPr>
          <w:rFonts w:ascii="Calibri" w:hAnsi="Calibri" w:cs="Calibri"/>
          <w:sz w:val="20"/>
          <w:szCs w:val="20"/>
        </w:rPr>
      </w:pPr>
      <w:r w:rsidRPr="00F071EE">
        <w:rPr>
          <w:rFonts w:ascii="Calibri" w:hAnsi="Calibri" w:cs="Calibri"/>
          <w:sz w:val="20"/>
          <w:szCs w:val="20"/>
        </w:rPr>
        <w:t>Visit, Call, or Email us during our Office Hours.</w:t>
      </w:r>
    </w:p>
    <w:p w:rsidR="00F071EE" w:rsidRPr="00F071EE" w:rsidRDefault="00F071EE" w:rsidP="00F071EE">
      <w:pPr>
        <w:autoSpaceDE w:val="0"/>
        <w:autoSpaceDN w:val="0"/>
        <w:spacing w:after="0" w:line="240" w:lineRule="auto"/>
        <w:rPr>
          <w:rFonts w:ascii="Calibri" w:hAnsi="Calibri" w:cs="Calibri"/>
          <w:color w:val="000000"/>
          <w:sz w:val="20"/>
          <w:szCs w:val="20"/>
        </w:rPr>
      </w:pPr>
      <w:r w:rsidRPr="00F071EE">
        <w:rPr>
          <w:rFonts w:ascii="Calibri" w:hAnsi="Calibri" w:cs="Calibri"/>
          <w:color w:val="000000"/>
          <w:sz w:val="20"/>
          <w:szCs w:val="20"/>
        </w:rPr>
        <w:t>Phone:  (507) 537-6018</w:t>
      </w:r>
    </w:p>
    <w:p w:rsidR="00F071EE" w:rsidRPr="00F071EE" w:rsidRDefault="00F071EE" w:rsidP="00F071EE">
      <w:pPr>
        <w:autoSpaceDE w:val="0"/>
        <w:autoSpaceDN w:val="0"/>
        <w:spacing w:after="0" w:line="240" w:lineRule="auto"/>
        <w:rPr>
          <w:rFonts w:ascii="Calibri" w:hAnsi="Calibri" w:cs="Calibri"/>
          <w:color w:val="000000"/>
          <w:sz w:val="20"/>
          <w:szCs w:val="20"/>
        </w:rPr>
      </w:pPr>
      <w:r w:rsidRPr="00F071EE">
        <w:rPr>
          <w:rFonts w:ascii="Calibri" w:hAnsi="Calibri" w:cs="Calibri"/>
          <w:color w:val="000000"/>
          <w:sz w:val="20"/>
          <w:szCs w:val="20"/>
        </w:rPr>
        <w:t xml:space="preserve">Email:  </w:t>
      </w:r>
      <w:hyperlink r:id="rId25" w:history="1">
        <w:r w:rsidRPr="00F071EE">
          <w:rPr>
            <w:rFonts w:ascii="Calibri" w:hAnsi="Calibri" w:cs="Calibri"/>
            <w:color w:val="0563C1"/>
            <w:sz w:val="20"/>
            <w:szCs w:val="20"/>
            <w:u w:val="single"/>
          </w:rPr>
          <w:t>CIE@smsu.edu</w:t>
        </w:r>
      </w:hyperlink>
      <w:r w:rsidRPr="00F071EE">
        <w:rPr>
          <w:rFonts w:ascii="Calibri" w:hAnsi="Calibri" w:cs="Calibri"/>
          <w:color w:val="000000"/>
          <w:sz w:val="20"/>
          <w:szCs w:val="20"/>
        </w:rPr>
        <w:t xml:space="preserve"> </w:t>
      </w:r>
    </w:p>
    <w:p w:rsidR="00F071EE" w:rsidRPr="00F071EE" w:rsidRDefault="00F071EE" w:rsidP="00F071EE">
      <w:pPr>
        <w:autoSpaceDE w:val="0"/>
        <w:autoSpaceDN w:val="0"/>
        <w:spacing w:after="0" w:line="240" w:lineRule="auto"/>
        <w:rPr>
          <w:rFonts w:ascii="Calibri" w:hAnsi="Calibri" w:cs="Calibri"/>
          <w:color w:val="000000"/>
          <w:sz w:val="20"/>
          <w:szCs w:val="20"/>
        </w:rPr>
      </w:pPr>
    </w:p>
    <w:p w:rsidR="00F071EE" w:rsidRPr="00F071EE" w:rsidRDefault="00F071EE" w:rsidP="00F071EE">
      <w:pPr>
        <w:autoSpaceDE w:val="0"/>
        <w:autoSpaceDN w:val="0"/>
        <w:spacing w:after="0" w:line="240" w:lineRule="auto"/>
        <w:rPr>
          <w:rFonts w:ascii="Calibri" w:hAnsi="Calibri" w:cs="Calibri"/>
        </w:rPr>
      </w:pPr>
      <w:r w:rsidRPr="00F071EE">
        <w:rPr>
          <w:rFonts w:ascii="Calibri" w:hAnsi="Calibri" w:cs="Calibri"/>
          <w:color w:val="000000"/>
          <w:sz w:val="20"/>
          <w:szCs w:val="20"/>
        </w:rPr>
        <w:t> </w:t>
      </w:r>
      <w:r w:rsidRPr="00F071EE">
        <w:rPr>
          <w:rFonts w:ascii="Calibri" w:hAnsi="Calibri" w:cs="Calibri"/>
          <w:noProof/>
        </w:rPr>
        <w:drawing>
          <wp:inline distT="0" distB="0" distL="0" distR="0" wp14:anchorId="2994411A" wp14:editId="379243B5">
            <wp:extent cx="2743200" cy="7715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inline>
        </w:drawing>
      </w:r>
    </w:p>
    <w:p w:rsidR="00F071EE" w:rsidRPr="00F071EE" w:rsidRDefault="00F071EE" w:rsidP="00F071EE">
      <w:pPr>
        <w:spacing w:line="252" w:lineRule="auto"/>
        <w:rPr>
          <w:rFonts w:ascii="Calibri" w:hAnsi="Calibri" w:cs="Calibri"/>
        </w:rPr>
      </w:pPr>
    </w:p>
    <w:p w:rsidR="00F071EE" w:rsidRPr="00F071EE" w:rsidRDefault="00F071EE" w:rsidP="00F071EE">
      <w:pPr>
        <w:spacing w:line="252" w:lineRule="auto"/>
        <w:rPr>
          <w:rFonts w:ascii="Calibri" w:hAnsi="Calibri" w:cs="Calibri"/>
        </w:rPr>
      </w:pPr>
    </w:p>
    <w:p w:rsidR="00F071EE" w:rsidRDefault="00F071EE" w:rsidP="00F071EE"/>
    <w:p w:rsidR="00F071EE" w:rsidRDefault="00F071EE" w:rsidP="00F071EE"/>
    <w:p w:rsidR="000040A0" w:rsidRDefault="00F3623A"/>
    <w:sectPr w:rsidR="000040A0" w:rsidSect="001F3F47">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D4B7F"/>
    <w:multiLevelType w:val="hybridMultilevel"/>
    <w:tmpl w:val="2A5C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B553E"/>
    <w:multiLevelType w:val="hybridMultilevel"/>
    <w:tmpl w:val="F308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A0536"/>
    <w:multiLevelType w:val="hybridMultilevel"/>
    <w:tmpl w:val="3044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5253"/>
    <w:multiLevelType w:val="hybridMultilevel"/>
    <w:tmpl w:val="E9D41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A214794"/>
    <w:multiLevelType w:val="hybridMultilevel"/>
    <w:tmpl w:val="DDDC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00844"/>
    <w:multiLevelType w:val="hybridMultilevel"/>
    <w:tmpl w:val="6DB8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04"/>
    <w:rsid w:val="0008382A"/>
    <w:rsid w:val="000B0516"/>
    <w:rsid w:val="001530DE"/>
    <w:rsid w:val="001842BE"/>
    <w:rsid w:val="00192777"/>
    <w:rsid w:val="001B7F7A"/>
    <w:rsid w:val="001F3F47"/>
    <w:rsid w:val="0030726D"/>
    <w:rsid w:val="0033283B"/>
    <w:rsid w:val="0037024C"/>
    <w:rsid w:val="003756EE"/>
    <w:rsid w:val="003A271E"/>
    <w:rsid w:val="003F50DD"/>
    <w:rsid w:val="00461A32"/>
    <w:rsid w:val="00562F16"/>
    <w:rsid w:val="005732E3"/>
    <w:rsid w:val="006215AB"/>
    <w:rsid w:val="006609DB"/>
    <w:rsid w:val="006D5347"/>
    <w:rsid w:val="00803757"/>
    <w:rsid w:val="009172FF"/>
    <w:rsid w:val="00921812"/>
    <w:rsid w:val="0092761F"/>
    <w:rsid w:val="00960B32"/>
    <w:rsid w:val="00970A83"/>
    <w:rsid w:val="00972770"/>
    <w:rsid w:val="00984DDE"/>
    <w:rsid w:val="00B271A5"/>
    <w:rsid w:val="00B75466"/>
    <w:rsid w:val="00C326AA"/>
    <w:rsid w:val="00CA43ED"/>
    <w:rsid w:val="00D0754A"/>
    <w:rsid w:val="00D26804"/>
    <w:rsid w:val="00E224A7"/>
    <w:rsid w:val="00F071EE"/>
    <w:rsid w:val="00F3623A"/>
    <w:rsid w:val="00FF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551B"/>
  <w15:chartTrackingRefBased/>
  <w15:docId w15:val="{AB1A6A3C-AD11-4B9A-ADBD-F42F41F2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1EE"/>
    <w:pPr>
      <w:spacing w:after="0" w:line="240" w:lineRule="auto"/>
      <w:ind w:left="720"/>
    </w:pPr>
    <w:rPr>
      <w:rFonts w:ascii="Calibri" w:hAnsi="Calibri" w:cs="Calibri"/>
    </w:rPr>
  </w:style>
  <w:style w:type="character" w:styleId="Hyperlink">
    <w:name w:val="Hyperlink"/>
    <w:basedOn w:val="DefaultParagraphFont"/>
    <w:uiPriority w:val="99"/>
    <w:unhideWhenUsed/>
    <w:rsid w:val="0037024C"/>
    <w:rPr>
      <w:color w:val="0563C1" w:themeColor="hyperlink"/>
      <w:u w:val="single"/>
    </w:rPr>
  </w:style>
  <w:style w:type="character" w:styleId="FollowedHyperlink">
    <w:name w:val="FollowedHyperlink"/>
    <w:basedOn w:val="DefaultParagraphFont"/>
    <w:uiPriority w:val="99"/>
    <w:semiHidden/>
    <w:unhideWhenUsed/>
    <w:rsid w:val="00370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454681">
      <w:bodyDiv w:val="1"/>
      <w:marLeft w:val="0"/>
      <w:marRight w:val="0"/>
      <w:marTop w:val="0"/>
      <w:marBottom w:val="0"/>
      <w:divBdr>
        <w:top w:val="none" w:sz="0" w:space="0" w:color="auto"/>
        <w:left w:val="none" w:sz="0" w:space="0" w:color="auto"/>
        <w:bottom w:val="none" w:sz="0" w:space="0" w:color="auto"/>
        <w:right w:val="none" w:sz="0" w:space="0" w:color="auto"/>
      </w:divBdr>
    </w:div>
    <w:div w:id="1120145470">
      <w:bodyDiv w:val="1"/>
      <w:marLeft w:val="0"/>
      <w:marRight w:val="0"/>
      <w:marTop w:val="0"/>
      <w:marBottom w:val="0"/>
      <w:divBdr>
        <w:top w:val="none" w:sz="0" w:space="0" w:color="auto"/>
        <w:left w:val="none" w:sz="0" w:space="0" w:color="auto"/>
        <w:bottom w:val="none" w:sz="0" w:space="0" w:color="auto"/>
        <w:right w:val="none" w:sz="0" w:space="0" w:color="auto"/>
      </w:divBdr>
    </w:div>
    <w:div w:id="12729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tax.com/" TargetMode="External"/><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2.jfif"/><Relationship Id="rId12" Type="http://schemas.openxmlformats.org/officeDocument/2006/relationships/hyperlink" Target="https://minnstate.zoom.us/meeting/register/tJcpd-iurD8jGtKOpfG4oC4VKoDuO1QJJf89" TargetMode="External"/><Relationship Id="rId17" Type="http://schemas.openxmlformats.org/officeDocument/2006/relationships/image" Target="media/image4.jpeg"/><Relationship Id="rId25" Type="http://schemas.openxmlformats.org/officeDocument/2006/relationships/hyperlink" Target="mailto:CIE@smsu.edu" TargetMode="External"/><Relationship Id="rId2" Type="http://schemas.openxmlformats.org/officeDocument/2006/relationships/styles" Target="styles.xml"/><Relationship Id="rId16" Type="http://schemas.openxmlformats.org/officeDocument/2006/relationships/hyperlink" Target="mailto:Aaron.Bible@my.smsu.edu" TargetMode="External"/><Relationship Id="rId20" Type="http://schemas.openxmlformats.org/officeDocument/2006/relationships/image" Target="media/image7.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4.png@01D67FC4.6416C620" TargetMode="External"/><Relationship Id="rId11" Type="http://schemas.openxmlformats.org/officeDocument/2006/relationships/hyperlink" Target="https://nam02.safelinks.protection.outlook.com/?url=https%3A%2F%2Fwww.smsu.edu%2Fcampuslife%2Fcareerservices%2Fstudents-alumni%2Fon-campus-events.html&amp;data=04%7C01%7Cmaylee.moua-vue%40smsu.edu%7C52a9442b26d24e4ee67708d8bccd8267%7C5011c7c60ab446ab9ef4fae74a921a7f%7C0%7C0%7C637466938866405742%7CUnknown%7CTWFpbGZsb3d8eyJWIjoiMC4wLjAwMDAiLCJQIjoiV2luMzIiLCJBTiI6Ik1haWwiLCJXVCI6Mn0%3D%7C1000&amp;sdata=fid1k5K4D0US%2F0BE5Uw97qyncu8BTPXCEj1IS8EUebQ%3D&amp;reserved=0" TargetMode="External"/><Relationship Id="rId24" Type="http://schemas.openxmlformats.org/officeDocument/2006/relationships/hyperlink" Target="webextlink://1501%20State%20Street,%20Marshall,%20MN%2056258/" TargetMode="External"/><Relationship Id="rId5" Type="http://schemas.openxmlformats.org/officeDocument/2006/relationships/image" Target="media/image1.png"/><Relationship Id="rId15" Type="http://schemas.openxmlformats.org/officeDocument/2006/relationships/hyperlink" Target="https://smsu.academicworks.com" TargetMode="External"/><Relationship Id="rId23" Type="http://schemas.openxmlformats.org/officeDocument/2006/relationships/hyperlink" Target="https://nam02.safelinks.protection.outlook.com/?url=https%3A%2F%2Fwww.smsu.edu%2Fadmission%2Finternational%2Findex.html&amp;data=02%7C01%7Cmaylee.moua-vue%40smsu.edu%7C1ae8d17f27bb41c4d0e608d84e0571c9%7C5011c7c60ab446ab9ef4fae74a921a7f%7C0%7C0%7C637345132620472879&amp;sdata=RsjiEO9uGrxKmxNMSyXgpDj9netDuA0OJ%2Fdh7KJJ%2Bbo%3D&amp;reserved=0" TargetMode="External"/><Relationship Id="rId28" Type="http://schemas.openxmlformats.org/officeDocument/2006/relationships/fontTable" Target="fontTable.xml"/><Relationship Id="rId10" Type="http://schemas.openxmlformats.org/officeDocument/2006/relationships/hyperlink" Target="https://nam02.safelinks.protection.outlook.com/?url=https%3A%2F%2Fsmsu.joinhandshake.com%2Flogin%3Frequested_authentication_method%3Dstandard&amp;data=04%7C01%7Cmaylee.moua-vue%40smsu.edu%7C52a9442b26d24e4ee67708d8bccd8267%7C5011c7c60ab446ab9ef4fae74a921a7f%7C0%7C0%7C637466938866405742%7CUnknown%7CTWFpbGZsb3d8eyJWIjoiMC4wLjAwMDAiLCJQIjoiV2luMzIiLCJBTiI6Ik1haWwiLCJXVCI6Mn0%3D%7C1000&amp;sdata=Esg5tPRWO%2FlPqZTjP3oaEdb5oh%2BsJhTehynqA2Qx9jM%3D&amp;reserved=0"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nam02.safelinks.protection.outlook.com/?url=https%3A%2F%2Fwww.smsu.edu%2Fcampuslife%2Fcareerservices%2Fstudents-alumni%2Fon-campus-events.html&amp;data=04%7C01%7Cmaylee.moua-vue%40smsu.edu%7C52a9442b26d24e4ee67708d8bccd8267%7C5011c7c60ab446ab9ef4fae74a921a7f%7C0%7C0%7C637466938866395750%7CUnknown%7CTWFpbGZsb3d8eyJWIjoiMC4wLjAwMDAiLCJQIjoiV2luMzIiLCJBTiI6Ik1haWwiLCJXVCI6Mn0%3D%7C1000&amp;sdata=qaAMPGsDrkq9ortjaHqiQP77Opkclpjfe0RBMhv%2BlQk%3D&amp;reserved=0" TargetMode="External"/><Relationship Id="rId14" Type="http://schemas.openxmlformats.org/officeDocument/2006/relationships/hyperlink" Target="https://smsu.academicworks.com/" TargetMode="External"/><Relationship Id="rId22" Type="http://schemas.openxmlformats.org/officeDocument/2006/relationships/image" Target="cid:image008.png@01D67FC4.6416C620" TargetMode="External"/><Relationship Id="rId27" Type="http://schemas.openxmlformats.org/officeDocument/2006/relationships/image" Target="cid:image009.png@01D67FC4.6416C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Kamal O</dc:creator>
  <cp:keywords/>
  <dc:description/>
  <cp:lastModifiedBy>May Lee Moua-Vue</cp:lastModifiedBy>
  <cp:revision>17</cp:revision>
  <dcterms:created xsi:type="dcterms:W3CDTF">2021-02-01T19:04:00Z</dcterms:created>
  <dcterms:modified xsi:type="dcterms:W3CDTF">2021-02-02T14:58:00Z</dcterms:modified>
</cp:coreProperties>
</file>