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2E8" w:rsidRDefault="001662E8" w:rsidP="001662E8">
      <w:pPr>
        <w:pStyle w:val="Default"/>
        <w:ind w:left="1723"/>
      </w:pPr>
      <w:r>
        <w:t xml:space="preserve"> </w:t>
      </w:r>
    </w:p>
    <w:p w:rsidR="001662E8" w:rsidRDefault="001662E8" w:rsidP="001662E8">
      <w:pPr>
        <w:pStyle w:val="Default"/>
        <w:ind w:left="1723"/>
      </w:pPr>
    </w:p>
    <w:p w:rsidR="00C94F7D" w:rsidRDefault="00C94F7D" w:rsidP="001662E8">
      <w:pPr>
        <w:pStyle w:val="Default"/>
        <w:ind w:left="1723"/>
        <w:rPr>
          <w:b/>
          <w:bCs/>
          <w:sz w:val="28"/>
          <w:szCs w:val="28"/>
        </w:rPr>
      </w:pPr>
    </w:p>
    <w:p w:rsidR="001662E8" w:rsidRPr="00EF2E21" w:rsidRDefault="005B2CB8" w:rsidP="00A503DF">
      <w:pPr>
        <w:pStyle w:val="Default"/>
        <w:ind w:left="90" w:hanging="103"/>
        <w:jc w:val="center"/>
        <w:rPr>
          <w:sz w:val="36"/>
          <w:szCs w:val="36"/>
        </w:rPr>
      </w:pPr>
      <w:r w:rsidRPr="00EF2E21">
        <w:rPr>
          <w:b/>
          <w:bCs/>
          <w:sz w:val="36"/>
          <w:szCs w:val="36"/>
        </w:rPr>
        <w:t>Study Abroad Academic Approval Form</w:t>
      </w:r>
    </w:p>
    <w:p w:rsidR="00661F36" w:rsidRDefault="00661F36" w:rsidP="00661F36">
      <w:pPr>
        <w:pStyle w:val="Default"/>
      </w:pPr>
    </w:p>
    <w:p w:rsidR="00C94F7D" w:rsidRDefault="00C94F7D" w:rsidP="00661F36">
      <w:pPr>
        <w:pStyle w:val="Default"/>
      </w:pPr>
    </w:p>
    <w:p w:rsidR="00661F36" w:rsidRPr="00661F36" w:rsidRDefault="00707AC7" w:rsidP="00661F36">
      <w:pPr>
        <w:pStyle w:val="Default"/>
      </w:pPr>
      <w:r>
        <w:t>Before you can depart for your</w:t>
      </w:r>
      <w:r w:rsidR="001662E8" w:rsidRPr="00661F36">
        <w:t xml:space="preserve"> Southwest Minnesota State University (SMSU) </w:t>
      </w:r>
      <w:r>
        <w:t>s</w:t>
      </w:r>
      <w:r w:rsidR="001662E8" w:rsidRPr="00661F36">
        <w:t xml:space="preserve">tudy </w:t>
      </w:r>
      <w:r>
        <w:t>a</w:t>
      </w:r>
      <w:r w:rsidR="001662E8" w:rsidRPr="00661F36">
        <w:t xml:space="preserve">broad </w:t>
      </w:r>
      <w:r w:rsidR="005B2CB8">
        <w:t>program</w:t>
      </w:r>
      <w:r w:rsidR="001662E8" w:rsidRPr="00661F36">
        <w:t xml:space="preserve">, </w:t>
      </w:r>
      <w:r w:rsidR="005B2CB8">
        <w:t xml:space="preserve">this </w:t>
      </w:r>
      <w:r w:rsidR="001662E8" w:rsidRPr="00661F36">
        <w:t>form must b</w:t>
      </w:r>
      <w:r w:rsidR="005B2CB8">
        <w:t>e completed and returned to the Center for International Education (CIE)</w:t>
      </w:r>
      <w:r w:rsidR="001662E8" w:rsidRPr="00661F36">
        <w:t>. This f</w:t>
      </w:r>
      <w:r w:rsidR="005B2CB8">
        <w:t xml:space="preserve">orm certifies that your advisor, </w:t>
      </w:r>
      <w:r w:rsidR="001662E8" w:rsidRPr="00661F36">
        <w:t>d</w:t>
      </w:r>
      <w:r w:rsidR="005B2CB8">
        <w:t>epartment, and the SMSU Registration Office</w:t>
      </w:r>
      <w:r w:rsidR="001662E8" w:rsidRPr="00661F36">
        <w:t xml:space="preserve"> approves your study abroad</w:t>
      </w:r>
      <w:r w:rsidR="005B2CB8">
        <w:t xml:space="preserve"> experience</w:t>
      </w:r>
      <w:r w:rsidR="001662E8" w:rsidRPr="00661F36">
        <w:t xml:space="preserve">. </w:t>
      </w:r>
      <w:r w:rsidR="00661F36" w:rsidRPr="00661F36">
        <w:t xml:space="preserve"> </w:t>
      </w:r>
      <w:r w:rsidR="001662E8" w:rsidRPr="00661F36">
        <w:t xml:space="preserve">It also </w:t>
      </w:r>
      <w:r w:rsidR="005B2CB8">
        <w:t>ensures</w:t>
      </w:r>
      <w:r w:rsidR="001662E8" w:rsidRPr="00661F36">
        <w:t xml:space="preserve"> that if you successfully co</w:t>
      </w:r>
      <w:r w:rsidR="005B2CB8">
        <w:t>mplete the approved courses listed on this</w:t>
      </w:r>
      <w:r w:rsidR="001662E8" w:rsidRPr="00661F36">
        <w:t xml:space="preserve"> form, you will receive cred</w:t>
      </w:r>
      <w:r w:rsidR="00661F36" w:rsidRPr="00661F36">
        <w:t>it towards your degree program</w:t>
      </w:r>
      <w:r w:rsidR="005B2CB8">
        <w:t xml:space="preserve"> at SMSU</w:t>
      </w:r>
      <w:r w:rsidR="00661F36" w:rsidRPr="00661F36">
        <w:t>.</w:t>
      </w:r>
    </w:p>
    <w:p w:rsidR="00661F36" w:rsidRDefault="00661F36" w:rsidP="00661F36">
      <w:pPr>
        <w:pStyle w:val="Default"/>
        <w:rPr>
          <w:bCs/>
        </w:rPr>
      </w:pPr>
    </w:p>
    <w:p w:rsidR="001662E8" w:rsidRDefault="001662E8" w:rsidP="00661F36">
      <w:pPr>
        <w:pStyle w:val="Default"/>
        <w:rPr>
          <w:bCs/>
        </w:rPr>
      </w:pPr>
      <w:r w:rsidRPr="00661F36">
        <w:rPr>
          <w:bCs/>
        </w:rPr>
        <w:t xml:space="preserve">Courses not pre-approved by your advisor, your </w:t>
      </w:r>
      <w:r w:rsidR="00BE7EF1">
        <w:rPr>
          <w:bCs/>
        </w:rPr>
        <w:t xml:space="preserve">academic </w:t>
      </w:r>
      <w:r w:rsidRPr="00661F36">
        <w:rPr>
          <w:bCs/>
        </w:rPr>
        <w:t>department, the Dean and</w:t>
      </w:r>
      <w:r w:rsidR="005B2CB8">
        <w:rPr>
          <w:bCs/>
        </w:rPr>
        <w:t xml:space="preserve">/or the SMSU Registration Office </w:t>
      </w:r>
      <w:r w:rsidRPr="00661F36">
        <w:rPr>
          <w:bCs/>
        </w:rPr>
        <w:t xml:space="preserve">cannot be guaranteed for </w:t>
      </w:r>
      <w:r w:rsidR="00BE7EF1">
        <w:rPr>
          <w:bCs/>
        </w:rPr>
        <w:t xml:space="preserve">transfer </w:t>
      </w:r>
      <w:r w:rsidRPr="00661F36">
        <w:rPr>
          <w:bCs/>
        </w:rPr>
        <w:t>credit.</w:t>
      </w:r>
      <w:r w:rsidR="00661F36" w:rsidRPr="00661F36">
        <w:rPr>
          <w:bCs/>
        </w:rPr>
        <w:t xml:space="preserve">  </w:t>
      </w:r>
      <w:r w:rsidRPr="005B2CB8">
        <w:rPr>
          <w:b/>
          <w:bCs/>
        </w:rPr>
        <w:t>Remember:</w:t>
      </w:r>
      <w:r w:rsidRPr="005B2CB8">
        <w:rPr>
          <w:bCs/>
        </w:rPr>
        <w:t xml:space="preserve"> It is your responsibility to inform your advisor of any changes in your course schedule while you are abroad and receive approval for new courses.</w:t>
      </w:r>
      <w:r w:rsidRPr="00661F36">
        <w:rPr>
          <w:bCs/>
        </w:rPr>
        <w:t xml:space="preserve"> </w:t>
      </w:r>
    </w:p>
    <w:p w:rsidR="00661F36" w:rsidRDefault="00661F36" w:rsidP="00661F36">
      <w:pPr>
        <w:pStyle w:val="Default"/>
        <w:rPr>
          <w:bCs/>
        </w:rPr>
      </w:pPr>
    </w:p>
    <w:p w:rsidR="00661F36" w:rsidRDefault="00661F36" w:rsidP="00661F36">
      <w:pPr>
        <w:pStyle w:val="Default"/>
        <w:rPr>
          <w:bCs/>
        </w:rPr>
      </w:pPr>
      <w:r>
        <w:rPr>
          <w:bCs/>
        </w:rPr>
        <w:t>Please read the following ins</w:t>
      </w:r>
      <w:r w:rsidR="009C6D03">
        <w:rPr>
          <w:bCs/>
        </w:rPr>
        <w:t>tructions carefully.  Submit this completed</w:t>
      </w:r>
      <w:r>
        <w:rPr>
          <w:bCs/>
        </w:rPr>
        <w:t xml:space="preserve"> Study Abroad Academic Approval form (signed by your advisor, the Department Chair, the Registrar, and the Financial Aid office), attach all the course syllabi, and a copy of your acceptance letter from your host institution and submit everything to </w:t>
      </w:r>
      <w:r w:rsidR="009C6D03">
        <w:rPr>
          <w:bCs/>
        </w:rPr>
        <w:t>the Center for International Education</w:t>
      </w:r>
      <w:r>
        <w:rPr>
          <w:bCs/>
        </w:rPr>
        <w:t xml:space="preserve"> (</w:t>
      </w:r>
      <w:r w:rsidR="005B2CB8">
        <w:rPr>
          <w:bCs/>
        </w:rPr>
        <w:t>CIE</w:t>
      </w:r>
      <w:r w:rsidR="00BE7EF1">
        <w:rPr>
          <w:bCs/>
        </w:rPr>
        <w:t xml:space="preserve">) located in the Student Center, </w:t>
      </w:r>
      <w:r>
        <w:rPr>
          <w:bCs/>
        </w:rPr>
        <w:t xml:space="preserve">Room 237.  </w:t>
      </w:r>
    </w:p>
    <w:p w:rsidR="00661F36" w:rsidRPr="00661F36" w:rsidRDefault="00661F36" w:rsidP="00661F36">
      <w:pPr>
        <w:pStyle w:val="Default"/>
        <w:rPr>
          <w:bCs/>
        </w:rPr>
      </w:pPr>
    </w:p>
    <w:p w:rsidR="001662E8" w:rsidRDefault="001662E8" w:rsidP="001662E8">
      <w:pPr>
        <w:pStyle w:val="Default"/>
        <w:ind w:left="480" w:hanging="360"/>
        <w:rPr>
          <w:sz w:val="23"/>
          <w:szCs w:val="23"/>
        </w:rPr>
      </w:pPr>
      <w:r>
        <w:rPr>
          <w:sz w:val="23"/>
          <w:szCs w:val="23"/>
        </w:rPr>
        <w:t xml:space="preserve">1. </w:t>
      </w:r>
      <w:r w:rsidR="00C94F7D">
        <w:rPr>
          <w:sz w:val="23"/>
          <w:szCs w:val="23"/>
        </w:rPr>
        <w:t xml:space="preserve"> </w:t>
      </w:r>
      <w:r>
        <w:rPr>
          <w:b/>
          <w:bCs/>
          <w:sz w:val="23"/>
          <w:szCs w:val="23"/>
        </w:rPr>
        <w:t xml:space="preserve">Fill out the information requested </w:t>
      </w:r>
      <w:r w:rsidR="009C6D03">
        <w:rPr>
          <w:b/>
          <w:bCs/>
          <w:sz w:val="23"/>
          <w:szCs w:val="23"/>
        </w:rPr>
        <w:t>on</w:t>
      </w:r>
      <w:r>
        <w:rPr>
          <w:b/>
          <w:bCs/>
          <w:sz w:val="23"/>
          <w:szCs w:val="23"/>
        </w:rPr>
        <w:t xml:space="preserve"> the top part of the form. </w:t>
      </w:r>
      <w:r>
        <w:rPr>
          <w:sz w:val="23"/>
          <w:szCs w:val="23"/>
        </w:rPr>
        <w:t>Please type or print clearly. Be sure to indicate whether your study abroad program is sponsored by</w:t>
      </w:r>
      <w:r w:rsidR="00C94F7D">
        <w:rPr>
          <w:sz w:val="23"/>
          <w:szCs w:val="23"/>
        </w:rPr>
        <w:t xml:space="preserve"> SMSU or another institution/</w:t>
      </w:r>
      <w:r>
        <w:rPr>
          <w:sz w:val="23"/>
          <w:szCs w:val="23"/>
        </w:rPr>
        <w:t xml:space="preserve">affiliate. </w:t>
      </w:r>
    </w:p>
    <w:p w:rsidR="001662E8" w:rsidRDefault="001662E8" w:rsidP="001662E8">
      <w:pPr>
        <w:pStyle w:val="Default"/>
        <w:rPr>
          <w:sz w:val="23"/>
          <w:szCs w:val="23"/>
        </w:rPr>
      </w:pPr>
    </w:p>
    <w:p w:rsidR="001662E8" w:rsidRDefault="001662E8" w:rsidP="001662E8">
      <w:pPr>
        <w:pStyle w:val="Default"/>
        <w:ind w:left="480" w:hanging="360"/>
        <w:rPr>
          <w:sz w:val="23"/>
          <w:szCs w:val="23"/>
        </w:rPr>
      </w:pPr>
      <w:r>
        <w:rPr>
          <w:sz w:val="23"/>
          <w:szCs w:val="23"/>
        </w:rPr>
        <w:t xml:space="preserve">2. </w:t>
      </w:r>
      <w:r w:rsidR="00C94F7D">
        <w:rPr>
          <w:sz w:val="23"/>
          <w:szCs w:val="23"/>
        </w:rPr>
        <w:t xml:space="preserve"> </w:t>
      </w:r>
      <w:r>
        <w:rPr>
          <w:b/>
          <w:bCs/>
          <w:sz w:val="23"/>
          <w:szCs w:val="23"/>
        </w:rPr>
        <w:t>Before meeting with your advisor</w:t>
      </w:r>
      <w:r w:rsidR="003B4AB3">
        <w:rPr>
          <w:sz w:val="23"/>
          <w:szCs w:val="23"/>
        </w:rPr>
        <w:t xml:space="preserve"> u</w:t>
      </w:r>
      <w:r>
        <w:rPr>
          <w:sz w:val="23"/>
          <w:szCs w:val="23"/>
        </w:rPr>
        <w:t xml:space="preserve">se the available resources in </w:t>
      </w:r>
      <w:r w:rsidR="005B2CB8">
        <w:rPr>
          <w:sz w:val="23"/>
          <w:szCs w:val="23"/>
        </w:rPr>
        <w:t>CIE</w:t>
      </w:r>
      <w:r>
        <w:rPr>
          <w:sz w:val="23"/>
          <w:szCs w:val="23"/>
        </w:rPr>
        <w:t xml:space="preserve"> or information provided by </w:t>
      </w:r>
      <w:r w:rsidR="003B4AB3">
        <w:rPr>
          <w:sz w:val="23"/>
          <w:szCs w:val="23"/>
        </w:rPr>
        <w:t xml:space="preserve">your study abroad provider, or </w:t>
      </w:r>
      <w:r>
        <w:rPr>
          <w:sz w:val="23"/>
          <w:szCs w:val="23"/>
        </w:rPr>
        <w:t xml:space="preserve">sponsoring institution (catalogs, course lists, website, etc.) to compile a list of courses you would be taking while abroad. </w:t>
      </w:r>
      <w:r w:rsidR="003B4AB3">
        <w:rPr>
          <w:sz w:val="23"/>
          <w:szCs w:val="23"/>
        </w:rPr>
        <w:t xml:space="preserve"> </w:t>
      </w:r>
      <w:r>
        <w:rPr>
          <w:sz w:val="23"/>
          <w:szCs w:val="23"/>
        </w:rPr>
        <w:t xml:space="preserve">Try to list more courses than you would be able to complete during your time abroad to ensure maximum flexibility. </w:t>
      </w:r>
      <w:r w:rsidR="003B4AB3">
        <w:rPr>
          <w:sz w:val="23"/>
          <w:szCs w:val="23"/>
        </w:rPr>
        <w:t xml:space="preserve"> </w:t>
      </w:r>
      <w:r>
        <w:rPr>
          <w:b/>
          <w:bCs/>
          <w:sz w:val="23"/>
          <w:szCs w:val="23"/>
        </w:rPr>
        <w:t>Bring copies of course descri</w:t>
      </w:r>
      <w:r w:rsidR="003B4AB3">
        <w:rPr>
          <w:b/>
          <w:bCs/>
          <w:sz w:val="23"/>
          <w:szCs w:val="23"/>
        </w:rPr>
        <w:t xml:space="preserve">ptions/syllabi </w:t>
      </w:r>
      <w:r>
        <w:rPr>
          <w:b/>
          <w:bCs/>
          <w:sz w:val="23"/>
          <w:szCs w:val="23"/>
        </w:rPr>
        <w:t xml:space="preserve">to show your advisor. </w:t>
      </w:r>
      <w:r w:rsidR="003B4AB3">
        <w:rPr>
          <w:b/>
          <w:bCs/>
          <w:sz w:val="23"/>
          <w:szCs w:val="23"/>
        </w:rPr>
        <w:t xml:space="preserve"> </w:t>
      </w:r>
      <w:r>
        <w:rPr>
          <w:b/>
          <w:bCs/>
          <w:sz w:val="23"/>
          <w:szCs w:val="23"/>
        </w:rPr>
        <w:t xml:space="preserve">Please </w:t>
      </w:r>
      <w:r w:rsidR="003B4AB3">
        <w:rPr>
          <w:b/>
          <w:bCs/>
          <w:sz w:val="23"/>
          <w:szCs w:val="23"/>
        </w:rPr>
        <w:t>attach copies of the course syllabus to your form</w:t>
      </w:r>
      <w:r>
        <w:rPr>
          <w:b/>
          <w:bCs/>
          <w:sz w:val="23"/>
          <w:szCs w:val="23"/>
        </w:rPr>
        <w:t xml:space="preserve">. </w:t>
      </w:r>
    </w:p>
    <w:p w:rsidR="001662E8" w:rsidRDefault="001662E8" w:rsidP="001662E8">
      <w:pPr>
        <w:pStyle w:val="Default"/>
        <w:rPr>
          <w:sz w:val="23"/>
          <w:szCs w:val="23"/>
        </w:rPr>
      </w:pPr>
    </w:p>
    <w:p w:rsidR="001662E8" w:rsidRDefault="001662E8" w:rsidP="001662E8">
      <w:pPr>
        <w:pStyle w:val="Default"/>
        <w:spacing w:before="68"/>
        <w:ind w:left="480" w:hanging="360"/>
        <w:rPr>
          <w:sz w:val="23"/>
          <w:szCs w:val="23"/>
        </w:rPr>
      </w:pPr>
      <w:r>
        <w:rPr>
          <w:sz w:val="23"/>
          <w:szCs w:val="23"/>
        </w:rPr>
        <w:t xml:space="preserve">3. </w:t>
      </w:r>
      <w:r w:rsidR="00C94F7D">
        <w:rPr>
          <w:sz w:val="23"/>
          <w:szCs w:val="23"/>
        </w:rPr>
        <w:t xml:space="preserve"> </w:t>
      </w:r>
      <w:r>
        <w:rPr>
          <w:b/>
          <w:bCs/>
          <w:sz w:val="23"/>
          <w:szCs w:val="23"/>
        </w:rPr>
        <w:t xml:space="preserve">Meet with your academic advisor </w:t>
      </w:r>
      <w:r>
        <w:rPr>
          <w:sz w:val="23"/>
          <w:szCs w:val="23"/>
        </w:rPr>
        <w:t xml:space="preserve">(if you have a double major or minor, meet with both advisors) and discuss your study abroad plan and the course choices you have made. </w:t>
      </w:r>
      <w:r w:rsidR="003B4AB3">
        <w:rPr>
          <w:sz w:val="23"/>
          <w:szCs w:val="23"/>
        </w:rPr>
        <w:t xml:space="preserve"> </w:t>
      </w:r>
      <w:r>
        <w:rPr>
          <w:sz w:val="23"/>
          <w:szCs w:val="23"/>
        </w:rPr>
        <w:t xml:space="preserve">Working with your advisor(s), complete the course list section of the form, being sure to indicate how the course will apply to your degree program. </w:t>
      </w:r>
      <w:r w:rsidR="003B4AB3">
        <w:rPr>
          <w:sz w:val="23"/>
          <w:szCs w:val="23"/>
        </w:rPr>
        <w:t xml:space="preserve"> </w:t>
      </w:r>
      <w:r>
        <w:rPr>
          <w:sz w:val="23"/>
          <w:szCs w:val="23"/>
        </w:rPr>
        <w:t xml:space="preserve">List the SMSU equivalence where relevant. </w:t>
      </w:r>
      <w:r w:rsidR="003B4AB3">
        <w:rPr>
          <w:sz w:val="23"/>
          <w:szCs w:val="23"/>
        </w:rPr>
        <w:t xml:space="preserve"> </w:t>
      </w:r>
      <w:r>
        <w:rPr>
          <w:sz w:val="23"/>
          <w:szCs w:val="23"/>
        </w:rPr>
        <w:t xml:space="preserve">Feel free to make additional copies of the form if more space is needed. </w:t>
      </w:r>
      <w:r w:rsidR="003B4AB3">
        <w:rPr>
          <w:sz w:val="23"/>
          <w:szCs w:val="23"/>
        </w:rPr>
        <w:t xml:space="preserve"> </w:t>
      </w:r>
      <w:r>
        <w:rPr>
          <w:b/>
          <w:bCs/>
          <w:sz w:val="23"/>
          <w:szCs w:val="23"/>
        </w:rPr>
        <w:t xml:space="preserve">Your advisor(s) will sign and date the form and should make a copy to put in your academic file. </w:t>
      </w:r>
    </w:p>
    <w:p w:rsidR="001662E8" w:rsidRDefault="001662E8" w:rsidP="001662E8">
      <w:pPr>
        <w:pStyle w:val="Default"/>
        <w:rPr>
          <w:sz w:val="23"/>
          <w:szCs w:val="23"/>
        </w:rPr>
      </w:pPr>
    </w:p>
    <w:p w:rsidR="001662E8" w:rsidRDefault="001662E8" w:rsidP="001662E8">
      <w:pPr>
        <w:pStyle w:val="Default"/>
        <w:ind w:left="480" w:hanging="360"/>
        <w:rPr>
          <w:sz w:val="23"/>
          <w:szCs w:val="23"/>
        </w:rPr>
      </w:pPr>
      <w:proofErr w:type="gramStart"/>
      <w:r>
        <w:rPr>
          <w:sz w:val="23"/>
          <w:szCs w:val="23"/>
        </w:rPr>
        <w:t xml:space="preserve">4. </w:t>
      </w:r>
      <w:r w:rsidR="00C94F7D">
        <w:rPr>
          <w:sz w:val="23"/>
          <w:szCs w:val="23"/>
        </w:rPr>
        <w:t xml:space="preserve"> </w:t>
      </w:r>
      <w:r w:rsidR="009A00C0">
        <w:rPr>
          <w:sz w:val="23"/>
          <w:szCs w:val="23"/>
        </w:rPr>
        <w:t>In addition to this</w:t>
      </w:r>
      <w:r>
        <w:rPr>
          <w:sz w:val="23"/>
          <w:szCs w:val="23"/>
        </w:rPr>
        <w:t xml:space="preserve"> form</w:t>
      </w:r>
      <w:proofErr w:type="gramEnd"/>
      <w:r>
        <w:rPr>
          <w:sz w:val="23"/>
          <w:szCs w:val="23"/>
        </w:rPr>
        <w:t xml:space="preserve"> you may need to submit a </w:t>
      </w:r>
      <w:hyperlink r:id="rId7" w:history="1">
        <w:r w:rsidR="00E45DA2" w:rsidRPr="00E45DA2">
          <w:rPr>
            <w:rStyle w:val="Hyperlink"/>
            <w:b/>
            <w:sz w:val="23"/>
            <w:szCs w:val="23"/>
          </w:rPr>
          <w:t>Consortium Agreement</w:t>
        </w:r>
      </w:hyperlink>
      <w:r w:rsidR="00E45DA2">
        <w:rPr>
          <w:rStyle w:val="Hyperlink"/>
          <w:sz w:val="23"/>
          <w:szCs w:val="23"/>
          <w:u w:val="none"/>
        </w:rPr>
        <w:t xml:space="preserve"> </w:t>
      </w:r>
      <w:r w:rsidR="00E45DA2" w:rsidRPr="00E45DA2">
        <w:rPr>
          <w:rStyle w:val="Hyperlink"/>
          <w:color w:val="auto"/>
          <w:sz w:val="23"/>
          <w:szCs w:val="23"/>
          <w:u w:val="none"/>
        </w:rPr>
        <w:t>form</w:t>
      </w:r>
      <w:r w:rsidRPr="00E45DA2">
        <w:rPr>
          <w:color w:val="auto"/>
          <w:sz w:val="23"/>
          <w:szCs w:val="23"/>
        </w:rPr>
        <w:t>.</w:t>
      </w:r>
      <w:r>
        <w:rPr>
          <w:sz w:val="23"/>
          <w:szCs w:val="23"/>
        </w:rPr>
        <w:t xml:space="preserve"> Your advisor’s signature and t</w:t>
      </w:r>
      <w:r w:rsidR="009C6D03">
        <w:rPr>
          <w:sz w:val="23"/>
          <w:szCs w:val="23"/>
        </w:rPr>
        <w:t xml:space="preserve">he department chair’s signatures are </w:t>
      </w:r>
      <w:r w:rsidRPr="009A00C0">
        <w:rPr>
          <w:b/>
          <w:sz w:val="23"/>
          <w:szCs w:val="23"/>
        </w:rPr>
        <w:t>necessary when the courses selected will apply to your major or minor program</w:t>
      </w:r>
      <w:r>
        <w:rPr>
          <w:sz w:val="23"/>
          <w:szCs w:val="23"/>
        </w:rPr>
        <w:t xml:space="preserve">. </w:t>
      </w:r>
      <w:r w:rsidR="003B4AB3">
        <w:rPr>
          <w:sz w:val="23"/>
          <w:szCs w:val="23"/>
        </w:rPr>
        <w:t xml:space="preserve"> </w:t>
      </w:r>
      <w:r>
        <w:rPr>
          <w:sz w:val="23"/>
          <w:szCs w:val="23"/>
        </w:rPr>
        <w:t xml:space="preserve">If the transfer credits should apply to a Liberal Education Program course the Co-chairperson of the Liberal Education Committee must also sign the petition. </w:t>
      </w:r>
      <w:r w:rsidR="003B4AB3">
        <w:rPr>
          <w:sz w:val="23"/>
          <w:szCs w:val="23"/>
        </w:rPr>
        <w:t xml:space="preserve"> </w:t>
      </w:r>
      <w:r>
        <w:rPr>
          <w:sz w:val="23"/>
          <w:szCs w:val="23"/>
        </w:rPr>
        <w:t xml:space="preserve">The Dean signs the petition in all cases. </w:t>
      </w:r>
    </w:p>
    <w:p w:rsidR="001662E8" w:rsidRDefault="001662E8" w:rsidP="001662E8">
      <w:pPr>
        <w:pStyle w:val="Default"/>
        <w:rPr>
          <w:sz w:val="23"/>
          <w:szCs w:val="23"/>
        </w:rPr>
      </w:pPr>
    </w:p>
    <w:p w:rsidR="001662E8" w:rsidRDefault="003B4AB3" w:rsidP="001662E8">
      <w:pPr>
        <w:pStyle w:val="Default"/>
        <w:ind w:left="480" w:hanging="360"/>
        <w:rPr>
          <w:sz w:val="23"/>
          <w:szCs w:val="23"/>
        </w:rPr>
      </w:pPr>
      <w:r>
        <w:rPr>
          <w:sz w:val="23"/>
          <w:szCs w:val="23"/>
        </w:rPr>
        <w:t xml:space="preserve">5. </w:t>
      </w:r>
      <w:r w:rsidR="00C94F7D">
        <w:rPr>
          <w:sz w:val="23"/>
          <w:szCs w:val="23"/>
        </w:rPr>
        <w:t xml:space="preserve"> </w:t>
      </w:r>
      <w:r>
        <w:rPr>
          <w:sz w:val="23"/>
          <w:szCs w:val="23"/>
        </w:rPr>
        <w:t xml:space="preserve">Once this </w:t>
      </w:r>
      <w:r w:rsidR="001662E8">
        <w:rPr>
          <w:sz w:val="23"/>
          <w:szCs w:val="23"/>
        </w:rPr>
        <w:t xml:space="preserve">form is completed and you have obtained all required signatures, </w:t>
      </w:r>
      <w:r w:rsidR="001662E8">
        <w:rPr>
          <w:b/>
          <w:bCs/>
          <w:sz w:val="23"/>
          <w:szCs w:val="23"/>
        </w:rPr>
        <w:t xml:space="preserve">return the original form to </w:t>
      </w:r>
      <w:r w:rsidR="005B2CB8">
        <w:rPr>
          <w:b/>
          <w:bCs/>
          <w:sz w:val="23"/>
          <w:szCs w:val="23"/>
        </w:rPr>
        <w:t>CIE</w:t>
      </w:r>
      <w:r w:rsidRPr="003B4AB3">
        <w:rPr>
          <w:bCs/>
          <w:sz w:val="23"/>
          <w:szCs w:val="23"/>
        </w:rPr>
        <w:t>, in SC Room 237</w:t>
      </w:r>
      <w:r w:rsidR="001662E8">
        <w:rPr>
          <w:b/>
          <w:bCs/>
          <w:sz w:val="23"/>
          <w:szCs w:val="23"/>
        </w:rPr>
        <w:t xml:space="preserve">. </w:t>
      </w:r>
      <w:r w:rsidR="009A00C0">
        <w:rPr>
          <w:b/>
          <w:bCs/>
          <w:sz w:val="23"/>
          <w:szCs w:val="23"/>
        </w:rPr>
        <w:t xml:space="preserve"> </w:t>
      </w:r>
      <w:r w:rsidR="009C6D03">
        <w:rPr>
          <w:sz w:val="23"/>
          <w:szCs w:val="23"/>
        </w:rPr>
        <w:t xml:space="preserve">Upon approval, you </w:t>
      </w:r>
      <w:proofErr w:type="gramStart"/>
      <w:r w:rsidR="009C6D03">
        <w:rPr>
          <w:sz w:val="23"/>
          <w:szCs w:val="23"/>
        </w:rPr>
        <w:t>will be registered</w:t>
      </w:r>
      <w:proofErr w:type="gramEnd"/>
      <w:r w:rsidR="009C6D03">
        <w:rPr>
          <w:sz w:val="23"/>
          <w:szCs w:val="23"/>
        </w:rPr>
        <w:t xml:space="preserve"> for the</w:t>
      </w:r>
      <w:r w:rsidR="001662E8">
        <w:rPr>
          <w:sz w:val="23"/>
          <w:szCs w:val="23"/>
        </w:rPr>
        <w:t xml:space="preserve"> appropriate </w:t>
      </w:r>
      <w:r w:rsidR="009C6D03">
        <w:rPr>
          <w:sz w:val="23"/>
          <w:szCs w:val="23"/>
        </w:rPr>
        <w:t>study abroad</w:t>
      </w:r>
      <w:r w:rsidR="00854092">
        <w:rPr>
          <w:sz w:val="23"/>
          <w:szCs w:val="23"/>
        </w:rPr>
        <w:t xml:space="preserve"> placeholder course</w:t>
      </w:r>
      <w:r w:rsidR="009C6D03">
        <w:rPr>
          <w:sz w:val="23"/>
          <w:szCs w:val="23"/>
        </w:rPr>
        <w:t xml:space="preserve"> at SMSU. </w:t>
      </w:r>
    </w:p>
    <w:p w:rsidR="001662E8" w:rsidRDefault="001662E8" w:rsidP="001662E8">
      <w:pPr>
        <w:pStyle w:val="Default"/>
        <w:rPr>
          <w:sz w:val="23"/>
          <w:szCs w:val="23"/>
        </w:rPr>
      </w:pPr>
    </w:p>
    <w:p w:rsidR="00C00F20" w:rsidRDefault="00C00F20" w:rsidP="00C00F20">
      <w:pPr>
        <w:jc w:val="right"/>
        <w:rPr>
          <w:sz w:val="23"/>
          <w:szCs w:val="23"/>
        </w:rPr>
      </w:pPr>
    </w:p>
    <w:p w:rsidR="00C94F7D" w:rsidRDefault="00C00F20" w:rsidP="00C00F20">
      <w:pPr>
        <w:jc w:val="right"/>
        <w:rPr>
          <w:rFonts w:ascii="Times New Roman" w:hAnsi="Times New Roman" w:cs="Times New Roman"/>
          <w:color w:val="000000"/>
          <w:sz w:val="23"/>
          <w:szCs w:val="23"/>
        </w:rPr>
      </w:pPr>
      <w:r w:rsidRPr="00C00F20">
        <w:rPr>
          <w:color w:val="7F7F7F" w:themeColor="text1" w:themeTint="80"/>
          <w:sz w:val="23"/>
          <w:szCs w:val="23"/>
        </w:rPr>
        <w:t xml:space="preserve">Updated </w:t>
      </w:r>
      <w:r w:rsidR="00FB2C22">
        <w:rPr>
          <w:color w:val="7F7F7F" w:themeColor="text1" w:themeTint="80"/>
          <w:sz w:val="23"/>
          <w:szCs w:val="23"/>
        </w:rPr>
        <w:t>5/3</w:t>
      </w:r>
      <w:r w:rsidR="00B32EF1">
        <w:rPr>
          <w:color w:val="7F7F7F" w:themeColor="text1" w:themeTint="80"/>
          <w:sz w:val="23"/>
          <w:szCs w:val="23"/>
        </w:rPr>
        <w:t>/2023</w:t>
      </w:r>
      <w:r w:rsidRPr="00C00F20">
        <w:rPr>
          <w:color w:val="7F7F7F" w:themeColor="text1" w:themeTint="80"/>
          <w:sz w:val="23"/>
          <w:szCs w:val="23"/>
        </w:rPr>
        <w:t xml:space="preserve"> by MMV</w:t>
      </w:r>
      <w:r w:rsidR="00C94F7D">
        <w:rPr>
          <w:sz w:val="23"/>
          <w:szCs w:val="23"/>
        </w:rPr>
        <w:br w:type="page"/>
      </w:r>
    </w:p>
    <w:p w:rsidR="00C94F7D" w:rsidRDefault="00C94F7D" w:rsidP="001662E8">
      <w:pPr>
        <w:pStyle w:val="Default"/>
        <w:ind w:left="480" w:hanging="360"/>
        <w:rPr>
          <w:sz w:val="23"/>
          <w:szCs w:val="23"/>
        </w:rPr>
      </w:pPr>
    </w:p>
    <w:p w:rsidR="00C94F7D" w:rsidRDefault="00C94F7D" w:rsidP="001662E8">
      <w:pPr>
        <w:pStyle w:val="Default"/>
        <w:ind w:left="480" w:hanging="360"/>
        <w:rPr>
          <w:sz w:val="23"/>
          <w:szCs w:val="23"/>
        </w:rPr>
      </w:pPr>
    </w:p>
    <w:p w:rsidR="00C94F7D" w:rsidRDefault="00C94F7D" w:rsidP="001662E8">
      <w:pPr>
        <w:pStyle w:val="Default"/>
        <w:ind w:left="480" w:hanging="360"/>
        <w:rPr>
          <w:sz w:val="23"/>
          <w:szCs w:val="23"/>
        </w:rPr>
      </w:pPr>
    </w:p>
    <w:p w:rsidR="001662E8" w:rsidRDefault="00C94F7D" w:rsidP="001662E8">
      <w:pPr>
        <w:pStyle w:val="Default"/>
        <w:ind w:left="480" w:hanging="360"/>
        <w:rPr>
          <w:sz w:val="23"/>
          <w:szCs w:val="23"/>
        </w:rPr>
      </w:pPr>
      <w:r>
        <w:rPr>
          <w:sz w:val="23"/>
          <w:szCs w:val="23"/>
        </w:rPr>
        <w:t>6.</w:t>
      </w:r>
      <w:r w:rsidR="001662E8">
        <w:rPr>
          <w:sz w:val="23"/>
          <w:szCs w:val="23"/>
        </w:rPr>
        <w:t xml:space="preserve"> </w:t>
      </w:r>
      <w:r>
        <w:rPr>
          <w:sz w:val="23"/>
          <w:szCs w:val="23"/>
        </w:rPr>
        <w:t xml:space="preserve"> </w:t>
      </w:r>
      <w:r w:rsidR="001662E8">
        <w:rPr>
          <w:sz w:val="23"/>
          <w:szCs w:val="23"/>
        </w:rPr>
        <w:t>Students wishing to apply for financial aid for their study abroad pro</w:t>
      </w:r>
      <w:r w:rsidR="006057AC">
        <w:rPr>
          <w:sz w:val="23"/>
          <w:szCs w:val="23"/>
        </w:rPr>
        <w:t xml:space="preserve">gram must submit a copy of this </w:t>
      </w:r>
      <w:proofErr w:type="gramStart"/>
      <w:r w:rsidR="006057AC">
        <w:rPr>
          <w:sz w:val="23"/>
          <w:szCs w:val="23"/>
        </w:rPr>
        <w:t xml:space="preserve">approved </w:t>
      </w:r>
      <w:r w:rsidR="001662E8">
        <w:rPr>
          <w:sz w:val="23"/>
          <w:szCs w:val="23"/>
        </w:rPr>
        <w:t xml:space="preserve"> form</w:t>
      </w:r>
      <w:proofErr w:type="gramEnd"/>
      <w:r w:rsidR="001662E8">
        <w:rPr>
          <w:sz w:val="23"/>
          <w:szCs w:val="23"/>
        </w:rPr>
        <w:t xml:space="preserve"> to the </w:t>
      </w:r>
      <w:r w:rsidR="001662E8" w:rsidRPr="009A00C0">
        <w:rPr>
          <w:b/>
          <w:sz w:val="23"/>
          <w:szCs w:val="23"/>
        </w:rPr>
        <w:t>SMSU Financial Aid office</w:t>
      </w:r>
      <w:r w:rsidR="001662E8">
        <w:rPr>
          <w:sz w:val="23"/>
          <w:szCs w:val="23"/>
        </w:rPr>
        <w:t xml:space="preserve"> in order for aid to be processed.</w:t>
      </w:r>
    </w:p>
    <w:p w:rsidR="00C94F7D" w:rsidRDefault="00C94F7D" w:rsidP="001662E8">
      <w:pPr>
        <w:pStyle w:val="Default"/>
        <w:ind w:left="480" w:hanging="360"/>
        <w:rPr>
          <w:sz w:val="23"/>
          <w:szCs w:val="23"/>
        </w:rPr>
      </w:pPr>
    </w:p>
    <w:p w:rsidR="009A00C0" w:rsidRDefault="00C94F7D" w:rsidP="009A00C0">
      <w:pPr>
        <w:pStyle w:val="Default"/>
        <w:ind w:left="480" w:hanging="360"/>
        <w:rPr>
          <w:sz w:val="23"/>
          <w:szCs w:val="23"/>
        </w:rPr>
      </w:pPr>
      <w:r>
        <w:rPr>
          <w:sz w:val="23"/>
          <w:szCs w:val="23"/>
        </w:rPr>
        <w:t xml:space="preserve">7.  </w:t>
      </w:r>
      <w:r w:rsidR="00683052">
        <w:rPr>
          <w:sz w:val="23"/>
          <w:szCs w:val="23"/>
        </w:rPr>
        <w:t>Checklist of Required F</w:t>
      </w:r>
      <w:r>
        <w:rPr>
          <w:sz w:val="23"/>
          <w:szCs w:val="23"/>
        </w:rPr>
        <w:t xml:space="preserve">orms for </w:t>
      </w:r>
      <w:r w:rsidR="005B2CB8">
        <w:rPr>
          <w:sz w:val="23"/>
          <w:szCs w:val="23"/>
        </w:rPr>
        <w:t>CIE</w:t>
      </w:r>
      <w:r>
        <w:rPr>
          <w:sz w:val="23"/>
          <w:szCs w:val="23"/>
        </w:rPr>
        <w:t xml:space="preserve">:  </w:t>
      </w:r>
    </w:p>
    <w:p w:rsidR="009A00C0" w:rsidRPr="009A00C0" w:rsidRDefault="00683052" w:rsidP="009A00C0">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 xml:space="preserve"> </w:t>
      </w:r>
      <w:r w:rsidR="006057AC">
        <w:rPr>
          <w:rFonts w:ascii="Times New Roman" w:hAnsi="Times New Roman" w:cs="Times New Roman"/>
          <w:sz w:val="24"/>
          <w:szCs w:val="24"/>
        </w:rPr>
        <w:t xml:space="preserve">Complete the Study Abroad </w:t>
      </w:r>
      <w:r w:rsidR="009A00C0" w:rsidRPr="009A00C0">
        <w:rPr>
          <w:rFonts w:ascii="Times New Roman" w:hAnsi="Times New Roman" w:cs="Times New Roman"/>
          <w:sz w:val="24"/>
          <w:szCs w:val="24"/>
        </w:rPr>
        <w:t>Online Application</w:t>
      </w:r>
    </w:p>
    <w:p w:rsidR="00683052" w:rsidRDefault="00683052" w:rsidP="009A00C0">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 xml:space="preserve"> </w:t>
      </w:r>
      <w:r w:rsidR="00DB6FCF">
        <w:rPr>
          <w:rFonts w:ascii="Times New Roman" w:hAnsi="Times New Roman" w:cs="Times New Roman"/>
          <w:sz w:val="24"/>
          <w:szCs w:val="24"/>
        </w:rPr>
        <w:t xml:space="preserve">This </w:t>
      </w:r>
      <w:r>
        <w:rPr>
          <w:rFonts w:ascii="Times New Roman" w:hAnsi="Times New Roman" w:cs="Times New Roman"/>
          <w:sz w:val="24"/>
          <w:szCs w:val="24"/>
        </w:rPr>
        <w:t>Study Abroad Academic Approval Form.  Attach all course descriptions &amp; course syllabi.</w:t>
      </w:r>
    </w:p>
    <w:p w:rsidR="00683052" w:rsidRDefault="00683052" w:rsidP="009A00C0">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Pr="00683052">
          <w:rPr>
            <w:rStyle w:val="Hyperlink"/>
            <w:rFonts w:ascii="Times New Roman" w:hAnsi="Times New Roman" w:cs="Times New Roman"/>
            <w:sz w:val="24"/>
            <w:szCs w:val="24"/>
          </w:rPr>
          <w:t>Consortium Agreement Form</w:t>
        </w:r>
      </w:hyperlink>
      <w:r>
        <w:rPr>
          <w:rFonts w:ascii="Times New Roman" w:hAnsi="Times New Roman" w:cs="Times New Roman"/>
          <w:sz w:val="24"/>
          <w:szCs w:val="24"/>
        </w:rPr>
        <w:t xml:space="preserve"> </w:t>
      </w:r>
    </w:p>
    <w:p w:rsidR="009A00C0" w:rsidRPr="009A00C0" w:rsidRDefault="00683052" w:rsidP="009A00C0">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 xml:space="preserve"> </w:t>
      </w:r>
      <w:r w:rsidR="0001019D">
        <w:rPr>
          <w:rFonts w:ascii="Times New Roman" w:hAnsi="Times New Roman" w:cs="Times New Roman"/>
          <w:sz w:val="24"/>
          <w:szCs w:val="24"/>
        </w:rPr>
        <w:t>Copy of P</w:t>
      </w:r>
      <w:r w:rsidR="009A00C0" w:rsidRPr="009A00C0">
        <w:rPr>
          <w:rFonts w:ascii="Times New Roman" w:hAnsi="Times New Roman" w:cs="Times New Roman"/>
          <w:sz w:val="24"/>
          <w:szCs w:val="24"/>
        </w:rPr>
        <w:t>assport (photo page with expiry date)</w:t>
      </w:r>
    </w:p>
    <w:p w:rsidR="0001019D" w:rsidRPr="009A00C0" w:rsidRDefault="00683052" w:rsidP="0001019D">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 xml:space="preserve"> </w:t>
      </w:r>
      <w:r w:rsidR="00742219">
        <w:rPr>
          <w:rFonts w:ascii="Times New Roman" w:hAnsi="Times New Roman" w:cs="Times New Roman"/>
          <w:sz w:val="24"/>
          <w:szCs w:val="24"/>
        </w:rPr>
        <w:t xml:space="preserve">Copy of </w:t>
      </w:r>
      <w:r w:rsidR="0001019D">
        <w:rPr>
          <w:rFonts w:ascii="Times New Roman" w:hAnsi="Times New Roman" w:cs="Times New Roman"/>
          <w:sz w:val="24"/>
          <w:szCs w:val="24"/>
        </w:rPr>
        <w:t>Visa</w:t>
      </w:r>
      <w:r w:rsidR="00742219">
        <w:rPr>
          <w:rFonts w:ascii="Times New Roman" w:hAnsi="Times New Roman" w:cs="Times New Roman"/>
          <w:sz w:val="24"/>
          <w:szCs w:val="24"/>
        </w:rPr>
        <w:t xml:space="preserve"> to your study abroad destination</w:t>
      </w:r>
      <w:r w:rsidR="0001019D">
        <w:rPr>
          <w:rFonts w:ascii="Times New Roman" w:hAnsi="Times New Roman" w:cs="Times New Roman"/>
          <w:sz w:val="24"/>
          <w:szCs w:val="24"/>
        </w:rPr>
        <w:t xml:space="preserve"> if required</w:t>
      </w:r>
    </w:p>
    <w:p w:rsidR="009A00C0" w:rsidRPr="009A00C0" w:rsidRDefault="00683052" w:rsidP="009A00C0">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 xml:space="preserve"> </w:t>
      </w:r>
      <w:r w:rsidR="0001019D">
        <w:rPr>
          <w:rFonts w:ascii="Times New Roman" w:hAnsi="Times New Roman" w:cs="Times New Roman"/>
          <w:sz w:val="24"/>
          <w:szCs w:val="24"/>
        </w:rPr>
        <w:t>Study Abroad</w:t>
      </w:r>
      <w:r w:rsidR="009A00C0" w:rsidRPr="009A00C0">
        <w:rPr>
          <w:rFonts w:ascii="Times New Roman" w:hAnsi="Times New Roman" w:cs="Times New Roman"/>
          <w:sz w:val="24"/>
          <w:szCs w:val="24"/>
        </w:rPr>
        <w:t xml:space="preserve"> Liability Waiver</w:t>
      </w:r>
      <w:r w:rsidR="0001019D">
        <w:rPr>
          <w:rFonts w:ascii="Times New Roman" w:hAnsi="Times New Roman" w:cs="Times New Roman"/>
          <w:sz w:val="24"/>
          <w:szCs w:val="24"/>
        </w:rPr>
        <w:t xml:space="preserve"> &amp; Release</w:t>
      </w:r>
      <w:r w:rsidR="009A00C0" w:rsidRPr="009A00C0">
        <w:rPr>
          <w:rFonts w:ascii="Times New Roman" w:hAnsi="Times New Roman" w:cs="Times New Roman"/>
          <w:sz w:val="24"/>
          <w:szCs w:val="24"/>
        </w:rPr>
        <w:t xml:space="preserve"> Form</w:t>
      </w:r>
    </w:p>
    <w:p w:rsidR="009A00C0" w:rsidRPr="009A00C0" w:rsidRDefault="00683052" w:rsidP="009A00C0">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 xml:space="preserve"> </w:t>
      </w:r>
      <w:r w:rsidR="009A00C0" w:rsidRPr="009A00C0">
        <w:rPr>
          <w:rFonts w:ascii="Times New Roman" w:hAnsi="Times New Roman" w:cs="Times New Roman"/>
          <w:sz w:val="24"/>
          <w:szCs w:val="24"/>
        </w:rPr>
        <w:t>FERPA Release Form</w:t>
      </w:r>
    </w:p>
    <w:p w:rsidR="009A00C0" w:rsidRPr="009A00C0" w:rsidRDefault="00683052" w:rsidP="009A00C0">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 xml:space="preserve"> </w:t>
      </w:r>
      <w:r w:rsidR="009A00C0" w:rsidRPr="009A00C0">
        <w:rPr>
          <w:rFonts w:ascii="Times New Roman" w:hAnsi="Times New Roman" w:cs="Times New Roman"/>
          <w:sz w:val="24"/>
          <w:szCs w:val="24"/>
        </w:rPr>
        <w:t xml:space="preserve">Health </w:t>
      </w:r>
      <w:r w:rsidR="00742219">
        <w:rPr>
          <w:rFonts w:ascii="Times New Roman" w:hAnsi="Times New Roman" w:cs="Times New Roman"/>
          <w:sz w:val="24"/>
          <w:szCs w:val="24"/>
        </w:rPr>
        <w:t xml:space="preserve">History </w:t>
      </w:r>
      <w:r w:rsidR="009A00C0" w:rsidRPr="009A00C0">
        <w:rPr>
          <w:rFonts w:ascii="Times New Roman" w:hAnsi="Times New Roman" w:cs="Times New Roman"/>
          <w:sz w:val="24"/>
          <w:szCs w:val="24"/>
        </w:rPr>
        <w:t>Form</w:t>
      </w:r>
    </w:p>
    <w:p w:rsidR="009A00C0" w:rsidRPr="009A00C0" w:rsidRDefault="00683052" w:rsidP="009A00C0">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 xml:space="preserve"> Copy of GeoBlue Health Insurance Card (Required by the State of MN)</w:t>
      </w:r>
    </w:p>
    <w:p w:rsidR="009A00C0" w:rsidRPr="009A00C0" w:rsidRDefault="00683052" w:rsidP="009A00C0">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 xml:space="preserve"> </w:t>
      </w:r>
      <w:r w:rsidR="009A00C0" w:rsidRPr="009A00C0">
        <w:rPr>
          <w:rFonts w:ascii="Times New Roman" w:hAnsi="Times New Roman" w:cs="Times New Roman"/>
          <w:sz w:val="24"/>
          <w:szCs w:val="24"/>
        </w:rPr>
        <w:t>Register with STEP (</w:t>
      </w:r>
      <w:hyperlink r:id="rId9" w:history="1">
        <w:r w:rsidR="009A00C0" w:rsidRPr="00683052">
          <w:rPr>
            <w:rStyle w:val="Hyperlink"/>
            <w:rFonts w:ascii="Times New Roman" w:hAnsi="Times New Roman" w:cs="Times New Roman"/>
            <w:sz w:val="24"/>
            <w:szCs w:val="24"/>
          </w:rPr>
          <w:t xml:space="preserve">US </w:t>
        </w:r>
        <w:proofErr w:type="spellStart"/>
        <w:r w:rsidR="009A00C0" w:rsidRPr="00683052">
          <w:rPr>
            <w:rStyle w:val="Hyperlink"/>
            <w:rFonts w:ascii="Times New Roman" w:hAnsi="Times New Roman" w:cs="Times New Roman"/>
            <w:sz w:val="24"/>
            <w:szCs w:val="24"/>
          </w:rPr>
          <w:t>Dept</w:t>
        </w:r>
        <w:proofErr w:type="spellEnd"/>
        <w:r w:rsidR="009A00C0" w:rsidRPr="00683052">
          <w:rPr>
            <w:rStyle w:val="Hyperlink"/>
            <w:rFonts w:ascii="Times New Roman" w:hAnsi="Times New Roman" w:cs="Times New Roman"/>
            <w:sz w:val="24"/>
            <w:szCs w:val="24"/>
          </w:rPr>
          <w:t xml:space="preserve"> of State Smart Traveler Enrollment Plan</w:t>
        </w:r>
      </w:hyperlink>
      <w:r w:rsidR="009A00C0" w:rsidRPr="009A00C0">
        <w:rPr>
          <w:rFonts w:ascii="Times New Roman" w:hAnsi="Times New Roman" w:cs="Times New Roman"/>
          <w:sz w:val="24"/>
          <w:szCs w:val="24"/>
        </w:rPr>
        <w:t>)</w:t>
      </w:r>
    </w:p>
    <w:p w:rsidR="009A00C0" w:rsidRDefault="00683052" w:rsidP="009A00C0">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 xml:space="preserve"> </w:t>
      </w:r>
      <w:r w:rsidR="009A00C0" w:rsidRPr="009A00C0">
        <w:rPr>
          <w:rFonts w:ascii="Times New Roman" w:hAnsi="Times New Roman" w:cs="Times New Roman"/>
          <w:sz w:val="24"/>
          <w:szCs w:val="24"/>
        </w:rPr>
        <w:t xml:space="preserve">Attend Pre-Departure Orientation – Sign &amp; Submit the </w:t>
      </w:r>
      <w:r w:rsidR="009A00C0" w:rsidRPr="00742219">
        <w:rPr>
          <w:rFonts w:ascii="Times New Roman" w:hAnsi="Times New Roman" w:cs="Times New Roman"/>
          <w:b/>
          <w:sz w:val="24"/>
          <w:szCs w:val="24"/>
          <w:u w:val="single"/>
        </w:rPr>
        <w:t>Study Abroad Contract</w:t>
      </w:r>
      <w:r w:rsidR="0001019D">
        <w:rPr>
          <w:rFonts w:ascii="Times New Roman" w:hAnsi="Times New Roman" w:cs="Times New Roman"/>
          <w:sz w:val="24"/>
          <w:szCs w:val="24"/>
        </w:rPr>
        <w:t xml:space="preserve"> at orientation</w:t>
      </w:r>
    </w:p>
    <w:p w:rsidR="009A00C0" w:rsidRDefault="009A00C0" w:rsidP="001662E8">
      <w:pPr>
        <w:pStyle w:val="Default"/>
        <w:ind w:left="480" w:hanging="360"/>
        <w:rPr>
          <w:sz w:val="23"/>
          <w:szCs w:val="23"/>
        </w:rPr>
      </w:pPr>
    </w:p>
    <w:p w:rsidR="004B4CBF" w:rsidRDefault="004B4CBF" w:rsidP="004B4CBF">
      <w:pPr>
        <w:pStyle w:val="Default"/>
        <w:rPr>
          <w:sz w:val="23"/>
          <w:szCs w:val="23"/>
        </w:rPr>
      </w:pPr>
      <w:r>
        <w:rPr>
          <w:b/>
          <w:bCs/>
          <w:sz w:val="23"/>
          <w:szCs w:val="23"/>
        </w:rPr>
        <w:t xml:space="preserve">To Academic Advisors: </w:t>
      </w:r>
    </w:p>
    <w:p w:rsidR="004B4CBF" w:rsidRDefault="004B4CBF" w:rsidP="004B4CBF">
      <w:pPr>
        <w:pStyle w:val="Default"/>
        <w:spacing w:before="1"/>
        <w:rPr>
          <w:sz w:val="23"/>
          <w:szCs w:val="23"/>
        </w:rPr>
      </w:pPr>
      <w:r>
        <w:rPr>
          <w:sz w:val="23"/>
          <w:szCs w:val="23"/>
        </w:rPr>
        <w:t xml:space="preserve">The course list provided by the student constitutes a </w:t>
      </w:r>
      <w:r>
        <w:rPr>
          <w:i/>
          <w:iCs/>
          <w:sz w:val="23"/>
          <w:szCs w:val="23"/>
        </w:rPr>
        <w:t xml:space="preserve">proposed </w:t>
      </w:r>
      <w:r>
        <w:rPr>
          <w:sz w:val="23"/>
          <w:szCs w:val="23"/>
        </w:rPr>
        <w:t xml:space="preserve">course of study based on the best information available at the time of completion.  Signing this form constitutes an agreement between the student and his/her academic advisor or major/minor sponsoring department that the courses listed will, upon successful completion, be applied to the student's degree program in the manner specified for each course. </w:t>
      </w:r>
    </w:p>
    <w:p w:rsidR="00742219" w:rsidRDefault="00742219" w:rsidP="004B4CBF">
      <w:pPr>
        <w:pStyle w:val="Default"/>
        <w:spacing w:before="1"/>
        <w:rPr>
          <w:sz w:val="23"/>
          <w:szCs w:val="23"/>
        </w:rPr>
      </w:pPr>
    </w:p>
    <w:p w:rsidR="004B4CBF" w:rsidRPr="00742219" w:rsidRDefault="004B4CBF" w:rsidP="004B4CBF">
      <w:pPr>
        <w:pStyle w:val="Default"/>
        <w:rPr>
          <w:b/>
          <w:sz w:val="23"/>
          <w:szCs w:val="23"/>
        </w:rPr>
      </w:pPr>
      <w:r>
        <w:rPr>
          <w:sz w:val="23"/>
          <w:szCs w:val="23"/>
        </w:rPr>
        <w:t xml:space="preserve">Advisors should be aware that it is possible students may need to change some or all of their courses after arrival at their host institution, when actual course availability and scheduling will be known.  It is the student's responsibility to contact you to seek approval for any courses not listed on the original request form. </w:t>
      </w:r>
      <w:r w:rsidRPr="00742219">
        <w:rPr>
          <w:b/>
          <w:sz w:val="23"/>
          <w:szCs w:val="23"/>
        </w:rPr>
        <w:t xml:space="preserve">Failure to seek approval for a given course or courses does not disqualify the student from receiving credit, but the application of that credit to the student's degree program cannot be guaranteed. </w:t>
      </w:r>
    </w:p>
    <w:p w:rsidR="004B4CBF" w:rsidRDefault="004B4CBF" w:rsidP="004B4CBF">
      <w:pPr>
        <w:pStyle w:val="Default"/>
        <w:rPr>
          <w:b/>
          <w:bCs/>
          <w:sz w:val="23"/>
          <w:szCs w:val="23"/>
        </w:rPr>
      </w:pPr>
    </w:p>
    <w:p w:rsidR="004B4CBF" w:rsidRDefault="004B4CBF" w:rsidP="004B4CBF">
      <w:pPr>
        <w:pStyle w:val="Default"/>
        <w:rPr>
          <w:sz w:val="23"/>
          <w:szCs w:val="23"/>
        </w:rPr>
      </w:pPr>
      <w:r>
        <w:rPr>
          <w:sz w:val="23"/>
          <w:szCs w:val="23"/>
        </w:rPr>
        <w:t xml:space="preserve">Thank you very much for your assistance and cooperation with this process. Your participation helps to assure the </w:t>
      </w:r>
      <w:r w:rsidR="00742219">
        <w:rPr>
          <w:sz w:val="23"/>
          <w:szCs w:val="23"/>
        </w:rPr>
        <w:t xml:space="preserve">international </w:t>
      </w:r>
      <w:r>
        <w:rPr>
          <w:sz w:val="23"/>
          <w:szCs w:val="23"/>
        </w:rPr>
        <w:t>educational quality and relevance of the student’s study abroad experience.  If you should have any questions or concerns about this process, please feel free to contact us.</w:t>
      </w:r>
    </w:p>
    <w:p w:rsidR="004B4CBF" w:rsidRDefault="004B4CBF" w:rsidP="004B4CBF">
      <w:pPr>
        <w:pStyle w:val="Default"/>
        <w:rPr>
          <w:sz w:val="23"/>
          <w:szCs w:val="23"/>
        </w:rPr>
      </w:pPr>
      <w:r>
        <w:rPr>
          <w:sz w:val="23"/>
          <w:szCs w:val="23"/>
        </w:rPr>
        <w:t xml:space="preserve"> </w:t>
      </w:r>
    </w:p>
    <w:p w:rsidR="004B4CBF" w:rsidRDefault="004B4CBF" w:rsidP="004B4CBF">
      <w:pPr>
        <w:pStyle w:val="Default"/>
        <w:rPr>
          <w:sz w:val="23"/>
          <w:szCs w:val="23"/>
        </w:rPr>
      </w:pPr>
      <w:r>
        <w:rPr>
          <w:sz w:val="23"/>
          <w:szCs w:val="23"/>
        </w:rPr>
        <w:t xml:space="preserve">Dr. May Lee Moua-Vue </w:t>
      </w:r>
    </w:p>
    <w:p w:rsidR="004B4CBF" w:rsidRDefault="004B4CBF" w:rsidP="004B4CBF">
      <w:pPr>
        <w:pStyle w:val="Default"/>
        <w:rPr>
          <w:sz w:val="23"/>
          <w:szCs w:val="23"/>
        </w:rPr>
      </w:pPr>
      <w:r>
        <w:rPr>
          <w:sz w:val="23"/>
          <w:szCs w:val="23"/>
        </w:rPr>
        <w:t xml:space="preserve">Director, </w:t>
      </w:r>
      <w:r w:rsidR="005B2CB8">
        <w:rPr>
          <w:sz w:val="23"/>
          <w:szCs w:val="23"/>
        </w:rPr>
        <w:t>CIE</w:t>
      </w:r>
    </w:p>
    <w:p w:rsidR="004B4CBF" w:rsidRDefault="004B4CBF" w:rsidP="004B4CBF">
      <w:pPr>
        <w:pStyle w:val="Default"/>
        <w:rPr>
          <w:sz w:val="23"/>
          <w:szCs w:val="23"/>
        </w:rPr>
      </w:pPr>
    </w:p>
    <w:p w:rsidR="004B4CBF" w:rsidRDefault="00742219" w:rsidP="00742219">
      <w:pPr>
        <w:pStyle w:val="Default"/>
        <w:rPr>
          <w:sz w:val="23"/>
          <w:szCs w:val="23"/>
        </w:rPr>
      </w:pPr>
      <w:r>
        <w:rPr>
          <w:sz w:val="23"/>
          <w:szCs w:val="23"/>
        </w:rPr>
        <w:t>Center for International Education</w:t>
      </w:r>
      <w:r w:rsidR="004B4CBF">
        <w:rPr>
          <w:sz w:val="23"/>
          <w:szCs w:val="23"/>
        </w:rPr>
        <w:t xml:space="preserve"> (</w:t>
      </w:r>
      <w:r w:rsidR="005B2CB8">
        <w:rPr>
          <w:sz w:val="23"/>
          <w:szCs w:val="23"/>
        </w:rPr>
        <w:t>CIE</w:t>
      </w:r>
      <w:r w:rsidR="004B4CBF">
        <w:rPr>
          <w:sz w:val="23"/>
          <w:szCs w:val="23"/>
        </w:rPr>
        <w:t>)</w:t>
      </w:r>
    </w:p>
    <w:p w:rsidR="004B4CBF" w:rsidRDefault="004B4CBF" w:rsidP="00742219">
      <w:pPr>
        <w:pStyle w:val="Default"/>
        <w:jc w:val="both"/>
        <w:rPr>
          <w:sz w:val="23"/>
          <w:szCs w:val="23"/>
        </w:rPr>
      </w:pPr>
      <w:r>
        <w:rPr>
          <w:sz w:val="23"/>
          <w:szCs w:val="23"/>
        </w:rPr>
        <w:t xml:space="preserve">Southwest Minnesota State University </w:t>
      </w:r>
    </w:p>
    <w:p w:rsidR="00742219" w:rsidRDefault="004B4CBF" w:rsidP="00742219">
      <w:pPr>
        <w:pStyle w:val="Default"/>
        <w:jc w:val="both"/>
        <w:rPr>
          <w:sz w:val="23"/>
          <w:szCs w:val="23"/>
        </w:rPr>
      </w:pPr>
      <w:r>
        <w:rPr>
          <w:sz w:val="23"/>
          <w:szCs w:val="23"/>
        </w:rPr>
        <w:t>1501 State Street</w:t>
      </w:r>
      <w:r w:rsidR="00742219">
        <w:rPr>
          <w:sz w:val="23"/>
          <w:szCs w:val="23"/>
        </w:rPr>
        <w:t xml:space="preserve">, </w:t>
      </w:r>
    </w:p>
    <w:p w:rsidR="004B4CBF" w:rsidRDefault="00742219" w:rsidP="00742219">
      <w:pPr>
        <w:pStyle w:val="Default"/>
        <w:jc w:val="both"/>
        <w:rPr>
          <w:sz w:val="23"/>
          <w:szCs w:val="23"/>
        </w:rPr>
      </w:pPr>
      <w:r>
        <w:rPr>
          <w:sz w:val="23"/>
          <w:szCs w:val="23"/>
        </w:rPr>
        <w:t>Student Center</w:t>
      </w:r>
      <w:r w:rsidR="004B4CBF">
        <w:rPr>
          <w:sz w:val="23"/>
          <w:szCs w:val="23"/>
        </w:rPr>
        <w:t>, Room 237</w:t>
      </w:r>
    </w:p>
    <w:p w:rsidR="004B4CBF" w:rsidRDefault="004B4CBF" w:rsidP="00742219">
      <w:pPr>
        <w:pStyle w:val="Default"/>
        <w:jc w:val="both"/>
        <w:rPr>
          <w:sz w:val="23"/>
          <w:szCs w:val="23"/>
        </w:rPr>
      </w:pPr>
      <w:r>
        <w:rPr>
          <w:sz w:val="23"/>
          <w:szCs w:val="23"/>
        </w:rPr>
        <w:t>Marshall, MN 56258</w:t>
      </w:r>
    </w:p>
    <w:p w:rsidR="004B4CBF" w:rsidRDefault="004B4CBF" w:rsidP="00742219">
      <w:pPr>
        <w:pStyle w:val="Default"/>
        <w:jc w:val="both"/>
        <w:rPr>
          <w:sz w:val="23"/>
          <w:szCs w:val="23"/>
        </w:rPr>
      </w:pPr>
      <w:r>
        <w:rPr>
          <w:sz w:val="23"/>
          <w:szCs w:val="23"/>
        </w:rPr>
        <w:t xml:space="preserve">Phone:  507-537-6018 </w:t>
      </w:r>
    </w:p>
    <w:p w:rsidR="004B4CBF" w:rsidRDefault="004B4CBF" w:rsidP="00742219">
      <w:pPr>
        <w:pStyle w:val="Default"/>
        <w:jc w:val="both"/>
        <w:rPr>
          <w:sz w:val="23"/>
          <w:szCs w:val="23"/>
        </w:rPr>
      </w:pPr>
      <w:r>
        <w:rPr>
          <w:sz w:val="23"/>
          <w:szCs w:val="23"/>
        </w:rPr>
        <w:t xml:space="preserve">Email:  </w:t>
      </w:r>
      <w:hyperlink r:id="rId10" w:history="1">
        <w:r w:rsidRPr="00572653">
          <w:rPr>
            <w:rStyle w:val="Hyperlink"/>
            <w:sz w:val="23"/>
            <w:szCs w:val="23"/>
          </w:rPr>
          <w:t>iss@smsu.edu</w:t>
        </w:r>
      </w:hyperlink>
      <w:r>
        <w:rPr>
          <w:sz w:val="23"/>
          <w:szCs w:val="23"/>
        </w:rPr>
        <w:t xml:space="preserve"> </w:t>
      </w:r>
    </w:p>
    <w:p w:rsidR="00DC14DE" w:rsidRDefault="00DC14DE"/>
    <w:p w:rsidR="001662E8" w:rsidRDefault="001662E8">
      <w:r>
        <w:br w:type="page"/>
      </w:r>
    </w:p>
    <w:p w:rsidR="009A00C0" w:rsidRDefault="009A00C0" w:rsidP="001662E8">
      <w:pPr>
        <w:pStyle w:val="Default"/>
        <w:rPr>
          <w:b/>
          <w:bCs/>
        </w:rPr>
      </w:pPr>
    </w:p>
    <w:p w:rsidR="00B33B1B" w:rsidRPr="00B33B1B" w:rsidRDefault="00B33B1B" w:rsidP="001662E8">
      <w:pPr>
        <w:pStyle w:val="Default"/>
        <w:rPr>
          <w:b/>
          <w:bCs/>
        </w:rPr>
      </w:pPr>
    </w:p>
    <w:p w:rsidR="001662E8" w:rsidRDefault="001662E8" w:rsidP="002F42A2">
      <w:pPr>
        <w:pStyle w:val="Default"/>
        <w:jc w:val="center"/>
        <w:rPr>
          <w:sz w:val="36"/>
          <w:szCs w:val="36"/>
        </w:rPr>
      </w:pPr>
      <w:r>
        <w:rPr>
          <w:b/>
          <w:bCs/>
          <w:sz w:val="36"/>
          <w:szCs w:val="36"/>
        </w:rPr>
        <w:t>Study Abroad</w:t>
      </w:r>
      <w:r w:rsidR="00490118">
        <w:rPr>
          <w:b/>
          <w:bCs/>
          <w:sz w:val="36"/>
          <w:szCs w:val="36"/>
        </w:rPr>
        <w:t xml:space="preserve"> Academic Approval Form</w:t>
      </w:r>
    </w:p>
    <w:p w:rsidR="00DC1690" w:rsidRDefault="00DC1690" w:rsidP="00DC1690">
      <w:pPr>
        <w:pStyle w:val="Default"/>
        <w:spacing w:before="52"/>
        <w:rPr>
          <w:sz w:val="22"/>
          <w:szCs w:val="22"/>
        </w:rPr>
      </w:pPr>
    </w:p>
    <w:p w:rsidR="001662E8" w:rsidRDefault="002F42A2" w:rsidP="00DC1690">
      <w:pPr>
        <w:pStyle w:val="Default"/>
        <w:spacing w:before="52"/>
        <w:rPr>
          <w:sz w:val="22"/>
          <w:szCs w:val="22"/>
        </w:rPr>
      </w:pPr>
      <w:r>
        <w:rPr>
          <w:sz w:val="22"/>
          <w:szCs w:val="22"/>
        </w:rPr>
        <w:t>Student Name (First, Last Name):  _______________________________________________________________</w:t>
      </w:r>
      <w:r w:rsidR="001662E8">
        <w:rPr>
          <w:sz w:val="22"/>
          <w:szCs w:val="22"/>
        </w:rPr>
        <w:t xml:space="preserve"> </w:t>
      </w:r>
    </w:p>
    <w:p w:rsidR="00DC1690" w:rsidRDefault="00DC1690" w:rsidP="001662E8">
      <w:pPr>
        <w:pStyle w:val="Default"/>
        <w:rPr>
          <w:sz w:val="22"/>
          <w:szCs w:val="22"/>
        </w:rPr>
      </w:pPr>
    </w:p>
    <w:p w:rsidR="00FA356A" w:rsidRDefault="00FA356A" w:rsidP="001662E8">
      <w:pPr>
        <w:pStyle w:val="Default"/>
        <w:rPr>
          <w:sz w:val="22"/>
          <w:szCs w:val="22"/>
        </w:rPr>
      </w:pPr>
    </w:p>
    <w:p w:rsidR="001662E8" w:rsidRDefault="001662E8" w:rsidP="001662E8">
      <w:pPr>
        <w:pStyle w:val="Default"/>
        <w:rPr>
          <w:sz w:val="22"/>
          <w:szCs w:val="22"/>
        </w:rPr>
      </w:pPr>
      <w:r>
        <w:rPr>
          <w:sz w:val="22"/>
          <w:szCs w:val="22"/>
        </w:rPr>
        <w:t xml:space="preserve">Mustang ID #: _________________________________ </w:t>
      </w:r>
      <w:r w:rsidR="002F42A2">
        <w:rPr>
          <w:sz w:val="22"/>
          <w:szCs w:val="22"/>
        </w:rPr>
        <w:tab/>
      </w:r>
      <w:r w:rsidR="002F42A2">
        <w:rPr>
          <w:sz w:val="22"/>
          <w:szCs w:val="22"/>
        </w:rPr>
        <w:tab/>
        <w:t>Phone:  ________________________________</w:t>
      </w:r>
    </w:p>
    <w:p w:rsidR="00DC1690" w:rsidRDefault="00DC1690" w:rsidP="00DC1690">
      <w:pPr>
        <w:pStyle w:val="Default"/>
        <w:rPr>
          <w:sz w:val="22"/>
          <w:szCs w:val="22"/>
        </w:rPr>
      </w:pPr>
    </w:p>
    <w:p w:rsidR="00FA356A" w:rsidRDefault="00FA356A" w:rsidP="00DC1690">
      <w:pPr>
        <w:pStyle w:val="Default"/>
        <w:rPr>
          <w:sz w:val="22"/>
          <w:szCs w:val="22"/>
        </w:rPr>
      </w:pPr>
    </w:p>
    <w:p w:rsidR="00DC1690" w:rsidRDefault="001662E8" w:rsidP="00DC1690">
      <w:pPr>
        <w:pStyle w:val="Default"/>
        <w:rPr>
          <w:sz w:val="22"/>
          <w:szCs w:val="22"/>
        </w:rPr>
      </w:pPr>
      <w:r>
        <w:rPr>
          <w:sz w:val="22"/>
          <w:szCs w:val="22"/>
        </w:rPr>
        <w:t>Major(s)</w:t>
      </w:r>
      <w:r w:rsidR="002F42A2">
        <w:rPr>
          <w:sz w:val="22"/>
          <w:szCs w:val="22"/>
        </w:rPr>
        <w:t>:</w:t>
      </w:r>
      <w:r>
        <w:rPr>
          <w:sz w:val="22"/>
          <w:szCs w:val="22"/>
        </w:rPr>
        <w:t xml:space="preserve"> ________________</w:t>
      </w:r>
      <w:r w:rsidR="002F42A2">
        <w:rPr>
          <w:sz w:val="22"/>
          <w:szCs w:val="22"/>
        </w:rPr>
        <w:t>_____________________</w:t>
      </w:r>
      <w:r>
        <w:rPr>
          <w:sz w:val="22"/>
          <w:szCs w:val="22"/>
        </w:rPr>
        <w:t xml:space="preserve">__ </w:t>
      </w:r>
      <w:r w:rsidR="002F42A2">
        <w:rPr>
          <w:sz w:val="22"/>
          <w:szCs w:val="22"/>
        </w:rPr>
        <w:tab/>
        <w:t>Minor(s): _______________________________</w:t>
      </w:r>
      <w:r>
        <w:rPr>
          <w:sz w:val="22"/>
          <w:szCs w:val="22"/>
        </w:rPr>
        <w:t xml:space="preserve"> </w:t>
      </w:r>
    </w:p>
    <w:p w:rsidR="00DC1690" w:rsidRDefault="00DC1690" w:rsidP="00DC1690">
      <w:pPr>
        <w:pStyle w:val="Default"/>
        <w:rPr>
          <w:sz w:val="22"/>
          <w:szCs w:val="22"/>
        </w:rPr>
      </w:pPr>
    </w:p>
    <w:p w:rsidR="00FA356A" w:rsidRDefault="00FA356A" w:rsidP="00DC1690">
      <w:pPr>
        <w:pStyle w:val="Default"/>
        <w:rPr>
          <w:sz w:val="22"/>
          <w:szCs w:val="22"/>
        </w:rPr>
      </w:pPr>
    </w:p>
    <w:p w:rsidR="001662E8" w:rsidRDefault="001662E8" w:rsidP="00DC1690">
      <w:pPr>
        <w:pStyle w:val="Default"/>
        <w:rPr>
          <w:sz w:val="22"/>
          <w:szCs w:val="22"/>
        </w:rPr>
      </w:pPr>
      <w:r>
        <w:rPr>
          <w:sz w:val="22"/>
          <w:szCs w:val="22"/>
        </w:rPr>
        <w:t>Academic Advisor(s):</w:t>
      </w:r>
      <w:r w:rsidR="002F42A2">
        <w:rPr>
          <w:sz w:val="22"/>
          <w:szCs w:val="22"/>
        </w:rPr>
        <w:t>__________________________________________________________________________</w:t>
      </w:r>
      <w:r>
        <w:rPr>
          <w:sz w:val="22"/>
          <w:szCs w:val="22"/>
        </w:rPr>
        <w:t xml:space="preserve"> </w:t>
      </w:r>
    </w:p>
    <w:p w:rsidR="00DC1690" w:rsidRDefault="00DC1690" w:rsidP="001662E8">
      <w:pPr>
        <w:pStyle w:val="Default"/>
        <w:rPr>
          <w:sz w:val="22"/>
          <w:szCs w:val="22"/>
        </w:rPr>
      </w:pPr>
    </w:p>
    <w:p w:rsidR="00FA356A" w:rsidRDefault="00FA356A" w:rsidP="001662E8">
      <w:pPr>
        <w:pStyle w:val="Default"/>
        <w:rPr>
          <w:sz w:val="22"/>
          <w:szCs w:val="22"/>
        </w:rPr>
      </w:pPr>
    </w:p>
    <w:p w:rsidR="001662E8" w:rsidRDefault="00DC1690" w:rsidP="001662E8">
      <w:pPr>
        <w:pStyle w:val="Default"/>
        <w:rPr>
          <w:sz w:val="22"/>
          <w:szCs w:val="22"/>
        </w:rPr>
      </w:pPr>
      <w:r>
        <w:rPr>
          <w:sz w:val="22"/>
          <w:szCs w:val="22"/>
        </w:rPr>
        <w:t xml:space="preserve">Study Abroad </w:t>
      </w:r>
      <w:r w:rsidR="001662E8">
        <w:rPr>
          <w:sz w:val="22"/>
          <w:szCs w:val="22"/>
        </w:rPr>
        <w:t>Program Name:</w:t>
      </w:r>
      <w:r w:rsidR="002F42A2">
        <w:rPr>
          <w:sz w:val="22"/>
          <w:szCs w:val="22"/>
        </w:rPr>
        <w:t xml:space="preserve">  __________________________________________________________________</w:t>
      </w:r>
      <w:r w:rsidR="001662E8">
        <w:rPr>
          <w:sz w:val="22"/>
          <w:szCs w:val="22"/>
        </w:rPr>
        <w:t xml:space="preserve"> </w:t>
      </w:r>
    </w:p>
    <w:p w:rsidR="00DC1690" w:rsidRDefault="00DC1690" w:rsidP="00DC1690">
      <w:pPr>
        <w:pStyle w:val="Default"/>
        <w:rPr>
          <w:sz w:val="22"/>
          <w:szCs w:val="22"/>
        </w:rPr>
      </w:pPr>
    </w:p>
    <w:p w:rsidR="00FA356A" w:rsidRDefault="00FA356A" w:rsidP="00DC1690">
      <w:pPr>
        <w:pStyle w:val="Default"/>
        <w:rPr>
          <w:sz w:val="22"/>
          <w:szCs w:val="22"/>
        </w:rPr>
      </w:pPr>
    </w:p>
    <w:p w:rsidR="001662E8" w:rsidRDefault="001662E8" w:rsidP="00DC1690">
      <w:pPr>
        <w:pStyle w:val="Default"/>
        <w:rPr>
          <w:sz w:val="22"/>
          <w:szCs w:val="22"/>
        </w:rPr>
      </w:pPr>
      <w:r>
        <w:rPr>
          <w:sz w:val="22"/>
          <w:szCs w:val="22"/>
        </w:rPr>
        <w:t>Program Loca</w:t>
      </w:r>
      <w:r w:rsidR="00DC1690">
        <w:rPr>
          <w:sz w:val="22"/>
          <w:szCs w:val="22"/>
        </w:rPr>
        <w:t>t</w:t>
      </w:r>
      <w:r>
        <w:rPr>
          <w:sz w:val="22"/>
          <w:szCs w:val="22"/>
        </w:rPr>
        <w:t>ion</w:t>
      </w:r>
      <w:r w:rsidR="002F42A2">
        <w:rPr>
          <w:sz w:val="22"/>
          <w:szCs w:val="22"/>
        </w:rPr>
        <w:t xml:space="preserve"> (Country)</w:t>
      </w:r>
      <w:r>
        <w:rPr>
          <w:sz w:val="22"/>
          <w:szCs w:val="22"/>
        </w:rPr>
        <w:t>:</w:t>
      </w:r>
      <w:r w:rsidR="002F42A2">
        <w:rPr>
          <w:sz w:val="22"/>
          <w:szCs w:val="22"/>
        </w:rPr>
        <w:t xml:space="preserve">  </w:t>
      </w:r>
      <w:r w:rsidR="009A026C">
        <w:rPr>
          <w:sz w:val="22"/>
          <w:szCs w:val="22"/>
        </w:rPr>
        <w:t xml:space="preserve">__________________________________________________________________ </w:t>
      </w:r>
    </w:p>
    <w:p w:rsidR="00343A29" w:rsidRDefault="00343A29" w:rsidP="00DC1690">
      <w:pPr>
        <w:pStyle w:val="Default"/>
        <w:rPr>
          <w:sz w:val="22"/>
          <w:szCs w:val="22"/>
        </w:rPr>
      </w:pPr>
      <w:bookmarkStart w:id="0" w:name="_GoBack"/>
      <w:bookmarkEnd w:id="0"/>
    </w:p>
    <w:p w:rsidR="00FA356A" w:rsidRDefault="00FA356A" w:rsidP="00DC1690">
      <w:pPr>
        <w:pStyle w:val="Default"/>
        <w:rPr>
          <w:sz w:val="22"/>
          <w:szCs w:val="22"/>
        </w:rPr>
      </w:pPr>
    </w:p>
    <w:p w:rsidR="00B33B1B" w:rsidRDefault="00B33B1B" w:rsidP="00B33B1B">
      <w:pPr>
        <w:pStyle w:val="Default"/>
        <w:rPr>
          <w:sz w:val="22"/>
          <w:szCs w:val="22"/>
        </w:rPr>
      </w:pPr>
      <w:r>
        <w:rPr>
          <w:sz w:val="22"/>
          <w:szCs w:val="22"/>
        </w:rPr>
        <w:t xml:space="preserve">Study Abroad Term:  </w:t>
      </w:r>
      <w:r w:rsidR="00490118">
        <w:rPr>
          <w:sz w:val="22"/>
          <w:szCs w:val="22"/>
        </w:rPr>
        <w:t xml:space="preserve">    </w:t>
      </w:r>
      <w:r>
        <w:rPr>
          <w:sz w:val="22"/>
          <w:szCs w:val="22"/>
        </w:rPr>
        <w:t xml:space="preserve">Fall ________     </w:t>
      </w:r>
      <w:r w:rsidR="00490118">
        <w:rPr>
          <w:sz w:val="22"/>
          <w:szCs w:val="22"/>
        </w:rPr>
        <w:t xml:space="preserve">  </w:t>
      </w:r>
      <w:proofErr w:type="gramStart"/>
      <w:r>
        <w:rPr>
          <w:sz w:val="22"/>
          <w:szCs w:val="22"/>
        </w:rPr>
        <w:t>Spring</w:t>
      </w:r>
      <w:proofErr w:type="gramEnd"/>
      <w:r>
        <w:rPr>
          <w:sz w:val="22"/>
          <w:szCs w:val="22"/>
        </w:rPr>
        <w:t xml:space="preserve"> _______     </w:t>
      </w:r>
      <w:r w:rsidR="00490118">
        <w:rPr>
          <w:sz w:val="22"/>
          <w:szCs w:val="22"/>
        </w:rPr>
        <w:t xml:space="preserve">  </w:t>
      </w:r>
      <w:r>
        <w:rPr>
          <w:sz w:val="22"/>
          <w:szCs w:val="22"/>
        </w:rPr>
        <w:t>Summer _______</w:t>
      </w:r>
    </w:p>
    <w:p w:rsidR="00B33B1B" w:rsidRDefault="00B33B1B" w:rsidP="00DC1690">
      <w:pPr>
        <w:pStyle w:val="Default"/>
        <w:rPr>
          <w:sz w:val="22"/>
          <w:szCs w:val="22"/>
        </w:rPr>
      </w:pPr>
    </w:p>
    <w:p w:rsidR="00FA356A" w:rsidRDefault="00FA356A" w:rsidP="00DC1690">
      <w:pPr>
        <w:pStyle w:val="Default"/>
        <w:rPr>
          <w:sz w:val="22"/>
          <w:szCs w:val="22"/>
        </w:rPr>
      </w:pPr>
    </w:p>
    <w:tbl>
      <w:tblPr>
        <w:tblStyle w:val="TableGrid"/>
        <w:tblpPr w:leftFromText="180" w:rightFromText="180" w:vertAnchor="text" w:tblpY="134"/>
        <w:tblW w:w="10615" w:type="dxa"/>
        <w:tblLook w:val="04A0" w:firstRow="1" w:lastRow="0" w:firstColumn="1" w:lastColumn="0" w:noHBand="0" w:noVBand="1"/>
      </w:tblPr>
      <w:tblGrid>
        <w:gridCol w:w="2155"/>
        <w:gridCol w:w="1260"/>
        <w:gridCol w:w="2070"/>
        <w:gridCol w:w="2610"/>
        <w:gridCol w:w="2520"/>
      </w:tblGrid>
      <w:tr w:rsidR="009A026C" w:rsidTr="009A026C">
        <w:tc>
          <w:tcPr>
            <w:tcW w:w="2155" w:type="dxa"/>
          </w:tcPr>
          <w:p w:rsidR="009A026C" w:rsidRPr="00B33B1B" w:rsidRDefault="009A026C" w:rsidP="009A026C">
            <w:pPr>
              <w:rPr>
                <w:rFonts w:ascii="Times New Roman" w:hAnsi="Times New Roman" w:cs="Times New Roman"/>
              </w:rPr>
            </w:pPr>
            <w:r w:rsidRPr="00B33B1B">
              <w:rPr>
                <w:rFonts w:ascii="Times New Roman" w:hAnsi="Times New Roman" w:cs="Times New Roman"/>
              </w:rPr>
              <w:t>Study Abroad Course Title &amp; Number</w:t>
            </w:r>
          </w:p>
        </w:tc>
        <w:tc>
          <w:tcPr>
            <w:tcW w:w="1260" w:type="dxa"/>
          </w:tcPr>
          <w:p w:rsidR="009A026C" w:rsidRPr="00B33B1B" w:rsidRDefault="009A026C" w:rsidP="009A026C">
            <w:pPr>
              <w:rPr>
                <w:rFonts w:ascii="Times New Roman" w:hAnsi="Times New Roman" w:cs="Times New Roman"/>
              </w:rPr>
            </w:pPr>
            <w:r w:rsidRPr="00B33B1B">
              <w:rPr>
                <w:rFonts w:ascii="Times New Roman" w:hAnsi="Times New Roman" w:cs="Times New Roman"/>
              </w:rPr>
              <w:t>Credit Hours</w:t>
            </w:r>
          </w:p>
        </w:tc>
        <w:tc>
          <w:tcPr>
            <w:tcW w:w="2070" w:type="dxa"/>
          </w:tcPr>
          <w:p w:rsidR="009A026C" w:rsidRPr="00B33B1B" w:rsidRDefault="009A026C" w:rsidP="009A026C">
            <w:pPr>
              <w:rPr>
                <w:rFonts w:ascii="Times New Roman" w:hAnsi="Times New Roman" w:cs="Times New Roman"/>
              </w:rPr>
            </w:pPr>
            <w:r>
              <w:rPr>
                <w:rFonts w:ascii="Times New Roman" w:hAnsi="Times New Roman" w:cs="Times New Roman"/>
              </w:rPr>
              <w:t xml:space="preserve">Course Counts Towards (check </w:t>
            </w:r>
            <w:r w:rsidRPr="00B33B1B">
              <w:rPr>
                <w:rFonts w:ascii="Times New Roman" w:hAnsi="Times New Roman" w:cs="Times New Roman"/>
              </w:rPr>
              <w:t>one)</w:t>
            </w:r>
          </w:p>
        </w:tc>
        <w:tc>
          <w:tcPr>
            <w:tcW w:w="2610" w:type="dxa"/>
          </w:tcPr>
          <w:p w:rsidR="009A026C" w:rsidRPr="00B33B1B" w:rsidRDefault="009A026C" w:rsidP="009A026C">
            <w:pPr>
              <w:pStyle w:val="Default"/>
              <w:rPr>
                <w:sz w:val="22"/>
                <w:szCs w:val="22"/>
              </w:rPr>
            </w:pPr>
            <w:r w:rsidRPr="00B33B1B">
              <w:rPr>
                <w:sz w:val="22"/>
                <w:szCs w:val="22"/>
              </w:rPr>
              <w:t xml:space="preserve">Specific requirement fulfilled or SMSU course equivalent </w:t>
            </w:r>
          </w:p>
          <w:p w:rsidR="009A026C" w:rsidRPr="00B33B1B" w:rsidRDefault="009A026C" w:rsidP="009A026C">
            <w:pPr>
              <w:rPr>
                <w:rFonts w:ascii="Times New Roman" w:hAnsi="Times New Roman" w:cs="Times New Roman"/>
              </w:rPr>
            </w:pPr>
            <w:r w:rsidRPr="00B33B1B">
              <w:rPr>
                <w:rFonts w:ascii="Times New Roman" w:hAnsi="Times New Roman" w:cs="Times New Roman"/>
              </w:rPr>
              <w:t>(when relevant)</w:t>
            </w:r>
          </w:p>
        </w:tc>
        <w:tc>
          <w:tcPr>
            <w:tcW w:w="2520" w:type="dxa"/>
          </w:tcPr>
          <w:p w:rsidR="009A026C" w:rsidRPr="00B33B1B" w:rsidRDefault="009A026C" w:rsidP="009A026C">
            <w:pPr>
              <w:rPr>
                <w:rFonts w:ascii="Times New Roman" w:hAnsi="Times New Roman" w:cs="Times New Roman"/>
              </w:rPr>
            </w:pPr>
            <w:r w:rsidRPr="00B33B1B">
              <w:rPr>
                <w:rFonts w:ascii="Times New Roman" w:hAnsi="Times New Roman" w:cs="Times New Roman"/>
              </w:rPr>
              <w:t>Academic Advisor’s or Department Chair’s Signature</w:t>
            </w:r>
          </w:p>
        </w:tc>
      </w:tr>
      <w:tr w:rsidR="009A026C" w:rsidTr="009A026C">
        <w:tc>
          <w:tcPr>
            <w:tcW w:w="2155" w:type="dxa"/>
          </w:tcPr>
          <w:p w:rsidR="009A026C" w:rsidRDefault="009A026C" w:rsidP="009A026C"/>
        </w:tc>
        <w:tc>
          <w:tcPr>
            <w:tcW w:w="1260" w:type="dxa"/>
          </w:tcPr>
          <w:p w:rsidR="009A026C" w:rsidRDefault="009A026C" w:rsidP="009A026C"/>
        </w:tc>
        <w:tc>
          <w:tcPr>
            <w:tcW w:w="2070" w:type="dxa"/>
          </w:tcPr>
          <w:p w:rsidR="009A026C" w:rsidRPr="00B33B1B" w:rsidRDefault="009A026C" w:rsidP="009A026C">
            <w:pPr>
              <w:pStyle w:val="Default"/>
              <w:rPr>
                <w:sz w:val="20"/>
                <w:szCs w:val="20"/>
              </w:rPr>
            </w:pPr>
            <w:r w:rsidRPr="00B33B1B">
              <w:rPr>
                <w:sz w:val="20"/>
                <w:szCs w:val="20"/>
              </w:rPr>
              <w:t xml:space="preserve"> </w:t>
            </w:r>
            <w:r w:rsidR="00EC4720">
              <w:rPr>
                <w:sz w:val="20"/>
                <w:szCs w:val="20"/>
              </w:rPr>
              <w:t xml:space="preserve"> </w:t>
            </w:r>
            <w:r w:rsidRPr="00B33B1B">
              <w:rPr>
                <w:sz w:val="20"/>
                <w:szCs w:val="20"/>
              </w:rPr>
              <w:t xml:space="preserve">Major Requirement </w:t>
            </w:r>
          </w:p>
          <w:p w:rsidR="009A026C" w:rsidRPr="00B33B1B" w:rsidRDefault="009A026C" w:rsidP="009A026C">
            <w:pPr>
              <w:pStyle w:val="Default"/>
              <w:rPr>
                <w:sz w:val="20"/>
                <w:szCs w:val="20"/>
              </w:rPr>
            </w:pPr>
            <w:r w:rsidRPr="00B33B1B">
              <w:rPr>
                <w:sz w:val="20"/>
                <w:szCs w:val="20"/>
              </w:rPr>
              <w:t xml:space="preserve"> </w:t>
            </w:r>
            <w:r w:rsidR="00EC4720">
              <w:rPr>
                <w:sz w:val="20"/>
                <w:szCs w:val="20"/>
              </w:rPr>
              <w:t xml:space="preserve"> </w:t>
            </w:r>
            <w:r w:rsidRPr="00B33B1B">
              <w:rPr>
                <w:sz w:val="20"/>
                <w:szCs w:val="20"/>
              </w:rPr>
              <w:t xml:space="preserve">Minor Requirement </w:t>
            </w:r>
          </w:p>
          <w:p w:rsidR="009A026C" w:rsidRPr="00B33B1B" w:rsidRDefault="009A026C" w:rsidP="009A026C">
            <w:pPr>
              <w:pStyle w:val="Default"/>
              <w:rPr>
                <w:sz w:val="20"/>
                <w:szCs w:val="20"/>
              </w:rPr>
            </w:pPr>
            <w:r w:rsidRPr="00B33B1B">
              <w:rPr>
                <w:sz w:val="20"/>
                <w:szCs w:val="20"/>
              </w:rPr>
              <w:t xml:space="preserve"> </w:t>
            </w:r>
            <w:r w:rsidR="00EC4720">
              <w:rPr>
                <w:sz w:val="20"/>
                <w:szCs w:val="20"/>
              </w:rPr>
              <w:t xml:space="preserve"> Elective</w:t>
            </w:r>
          </w:p>
          <w:p w:rsidR="009A026C" w:rsidRDefault="009A026C" w:rsidP="009A026C">
            <w:pPr>
              <w:pStyle w:val="Default"/>
              <w:rPr>
                <w:sz w:val="20"/>
                <w:szCs w:val="20"/>
              </w:rPr>
            </w:pPr>
            <w:r w:rsidRPr="00B33B1B">
              <w:rPr>
                <w:sz w:val="20"/>
                <w:szCs w:val="20"/>
              </w:rPr>
              <w:t xml:space="preserve"> </w:t>
            </w:r>
            <w:r w:rsidR="00EC4720" w:rsidRPr="00B33B1B">
              <w:rPr>
                <w:sz w:val="20"/>
                <w:szCs w:val="20"/>
              </w:rPr>
              <w:t xml:space="preserve"> LEP</w:t>
            </w:r>
            <w:r w:rsidR="00F45F35">
              <w:rPr>
                <w:sz w:val="20"/>
                <w:szCs w:val="20"/>
              </w:rPr>
              <w:t xml:space="preserve"> *</w:t>
            </w:r>
          </w:p>
          <w:p w:rsidR="009A026C" w:rsidRPr="00B33B1B" w:rsidRDefault="009A026C" w:rsidP="009A026C">
            <w:pPr>
              <w:pStyle w:val="Default"/>
              <w:rPr>
                <w:sz w:val="20"/>
                <w:szCs w:val="20"/>
              </w:rPr>
            </w:pPr>
          </w:p>
        </w:tc>
        <w:tc>
          <w:tcPr>
            <w:tcW w:w="2610" w:type="dxa"/>
          </w:tcPr>
          <w:p w:rsidR="009A026C" w:rsidRDefault="009A026C" w:rsidP="009A026C"/>
        </w:tc>
        <w:tc>
          <w:tcPr>
            <w:tcW w:w="2520" w:type="dxa"/>
          </w:tcPr>
          <w:p w:rsidR="009A026C" w:rsidRDefault="009A026C" w:rsidP="009A026C"/>
        </w:tc>
      </w:tr>
      <w:tr w:rsidR="009A026C" w:rsidTr="009A026C">
        <w:tc>
          <w:tcPr>
            <w:tcW w:w="2155" w:type="dxa"/>
          </w:tcPr>
          <w:p w:rsidR="009A026C" w:rsidRDefault="009A026C" w:rsidP="009A026C"/>
        </w:tc>
        <w:tc>
          <w:tcPr>
            <w:tcW w:w="1260" w:type="dxa"/>
          </w:tcPr>
          <w:p w:rsidR="009A026C" w:rsidRDefault="009A026C" w:rsidP="009A026C"/>
        </w:tc>
        <w:tc>
          <w:tcPr>
            <w:tcW w:w="2070" w:type="dxa"/>
          </w:tcPr>
          <w:p w:rsidR="00F45F35" w:rsidRPr="00B33B1B" w:rsidRDefault="00F45F35" w:rsidP="00F45F35">
            <w:pPr>
              <w:pStyle w:val="Default"/>
              <w:rPr>
                <w:sz w:val="20"/>
                <w:szCs w:val="20"/>
              </w:rPr>
            </w:pPr>
            <w:r w:rsidRPr="00B33B1B">
              <w:rPr>
                <w:sz w:val="20"/>
                <w:szCs w:val="20"/>
              </w:rPr>
              <w:t xml:space="preserve"> </w:t>
            </w:r>
            <w:r>
              <w:rPr>
                <w:sz w:val="20"/>
                <w:szCs w:val="20"/>
              </w:rPr>
              <w:t xml:space="preserve"> </w:t>
            </w:r>
            <w:r w:rsidRPr="00B33B1B">
              <w:rPr>
                <w:sz w:val="20"/>
                <w:szCs w:val="20"/>
              </w:rPr>
              <w:t xml:space="preserve">Major Requirement </w:t>
            </w:r>
          </w:p>
          <w:p w:rsidR="00F45F35" w:rsidRPr="00B33B1B" w:rsidRDefault="00F45F35" w:rsidP="00F45F35">
            <w:pPr>
              <w:pStyle w:val="Default"/>
              <w:rPr>
                <w:sz w:val="20"/>
                <w:szCs w:val="20"/>
              </w:rPr>
            </w:pPr>
            <w:r w:rsidRPr="00B33B1B">
              <w:rPr>
                <w:sz w:val="20"/>
                <w:szCs w:val="20"/>
              </w:rPr>
              <w:t xml:space="preserve"> </w:t>
            </w:r>
            <w:r>
              <w:rPr>
                <w:sz w:val="20"/>
                <w:szCs w:val="20"/>
              </w:rPr>
              <w:t xml:space="preserve"> </w:t>
            </w:r>
            <w:r w:rsidRPr="00B33B1B">
              <w:rPr>
                <w:sz w:val="20"/>
                <w:szCs w:val="20"/>
              </w:rPr>
              <w:t xml:space="preserve">Minor Requirement </w:t>
            </w:r>
          </w:p>
          <w:p w:rsidR="00F45F35" w:rsidRPr="00B33B1B" w:rsidRDefault="00F45F35" w:rsidP="00F45F35">
            <w:pPr>
              <w:pStyle w:val="Default"/>
              <w:rPr>
                <w:sz w:val="20"/>
                <w:szCs w:val="20"/>
              </w:rPr>
            </w:pPr>
            <w:r w:rsidRPr="00B33B1B">
              <w:rPr>
                <w:sz w:val="20"/>
                <w:szCs w:val="20"/>
              </w:rPr>
              <w:t xml:space="preserve"> </w:t>
            </w:r>
            <w:r>
              <w:rPr>
                <w:sz w:val="20"/>
                <w:szCs w:val="20"/>
              </w:rPr>
              <w:t xml:space="preserve"> Elective</w:t>
            </w:r>
          </w:p>
          <w:p w:rsidR="00F45F35" w:rsidRDefault="00F45F35" w:rsidP="00F45F35">
            <w:pPr>
              <w:pStyle w:val="Default"/>
              <w:rPr>
                <w:sz w:val="20"/>
                <w:szCs w:val="20"/>
              </w:rPr>
            </w:pPr>
            <w:r w:rsidRPr="00B33B1B">
              <w:rPr>
                <w:sz w:val="20"/>
                <w:szCs w:val="20"/>
              </w:rPr>
              <w:t>  LEP</w:t>
            </w:r>
            <w:r>
              <w:rPr>
                <w:sz w:val="20"/>
                <w:szCs w:val="20"/>
              </w:rPr>
              <w:t xml:space="preserve"> *</w:t>
            </w:r>
          </w:p>
          <w:p w:rsidR="009A026C" w:rsidRPr="00454132" w:rsidRDefault="009A026C" w:rsidP="00F45F35">
            <w:pPr>
              <w:pStyle w:val="Default"/>
              <w:rPr>
                <w:rFonts w:cstheme="minorBidi"/>
                <w:color w:val="auto"/>
              </w:rPr>
            </w:pPr>
          </w:p>
        </w:tc>
        <w:tc>
          <w:tcPr>
            <w:tcW w:w="2610" w:type="dxa"/>
          </w:tcPr>
          <w:p w:rsidR="009A026C" w:rsidRDefault="009A026C" w:rsidP="009A026C"/>
        </w:tc>
        <w:tc>
          <w:tcPr>
            <w:tcW w:w="2520" w:type="dxa"/>
          </w:tcPr>
          <w:p w:rsidR="009A026C" w:rsidRDefault="009A026C" w:rsidP="009A026C"/>
        </w:tc>
      </w:tr>
      <w:tr w:rsidR="009A026C" w:rsidTr="009A026C">
        <w:tc>
          <w:tcPr>
            <w:tcW w:w="2155" w:type="dxa"/>
          </w:tcPr>
          <w:p w:rsidR="009A026C" w:rsidRDefault="009A026C" w:rsidP="009A026C"/>
        </w:tc>
        <w:tc>
          <w:tcPr>
            <w:tcW w:w="1260" w:type="dxa"/>
          </w:tcPr>
          <w:p w:rsidR="009A026C" w:rsidRDefault="009A026C" w:rsidP="009A026C"/>
        </w:tc>
        <w:tc>
          <w:tcPr>
            <w:tcW w:w="2070" w:type="dxa"/>
          </w:tcPr>
          <w:p w:rsidR="00F45F35" w:rsidRPr="00B33B1B" w:rsidRDefault="00F45F35" w:rsidP="00F45F35">
            <w:pPr>
              <w:pStyle w:val="Default"/>
              <w:rPr>
                <w:sz w:val="20"/>
                <w:szCs w:val="20"/>
              </w:rPr>
            </w:pPr>
            <w:r w:rsidRPr="00B33B1B">
              <w:rPr>
                <w:sz w:val="20"/>
                <w:szCs w:val="20"/>
              </w:rPr>
              <w:t xml:space="preserve"> </w:t>
            </w:r>
            <w:r>
              <w:rPr>
                <w:sz w:val="20"/>
                <w:szCs w:val="20"/>
              </w:rPr>
              <w:t xml:space="preserve"> </w:t>
            </w:r>
            <w:r w:rsidRPr="00B33B1B">
              <w:rPr>
                <w:sz w:val="20"/>
                <w:szCs w:val="20"/>
              </w:rPr>
              <w:t xml:space="preserve">Major Requirement </w:t>
            </w:r>
          </w:p>
          <w:p w:rsidR="00F45F35" w:rsidRPr="00B33B1B" w:rsidRDefault="00F45F35" w:rsidP="00F45F35">
            <w:pPr>
              <w:pStyle w:val="Default"/>
              <w:rPr>
                <w:sz w:val="20"/>
                <w:szCs w:val="20"/>
              </w:rPr>
            </w:pPr>
            <w:r w:rsidRPr="00B33B1B">
              <w:rPr>
                <w:sz w:val="20"/>
                <w:szCs w:val="20"/>
              </w:rPr>
              <w:t xml:space="preserve"> </w:t>
            </w:r>
            <w:r>
              <w:rPr>
                <w:sz w:val="20"/>
                <w:szCs w:val="20"/>
              </w:rPr>
              <w:t xml:space="preserve"> </w:t>
            </w:r>
            <w:r w:rsidRPr="00B33B1B">
              <w:rPr>
                <w:sz w:val="20"/>
                <w:szCs w:val="20"/>
              </w:rPr>
              <w:t xml:space="preserve">Minor Requirement </w:t>
            </w:r>
          </w:p>
          <w:p w:rsidR="00F45F35" w:rsidRPr="00B33B1B" w:rsidRDefault="00F45F35" w:rsidP="00F45F35">
            <w:pPr>
              <w:pStyle w:val="Default"/>
              <w:rPr>
                <w:sz w:val="20"/>
                <w:szCs w:val="20"/>
              </w:rPr>
            </w:pPr>
            <w:r w:rsidRPr="00B33B1B">
              <w:rPr>
                <w:sz w:val="20"/>
                <w:szCs w:val="20"/>
              </w:rPr>
              <w:t xml:space="preserve"> </w:t>
            </w:r>
            <w:r>
              <w:rPr>
                <w:sz w:val="20"/>
                <w:szCs w:val="20"/>
              </w:rPr>
              <w:t xml:space="preserve"> Elective</w:t>
            </w:r>
          </w:p>
          <w:p w:rsidR="00F45F35" w:rsidRDefault="00F45F35" w:rsidP="00F45F35">
            <w:pPr>
              <w:pStyle w:val="Default"/>
              <w:rPr>
                <w:sz w:val="20"/>
                <w:szCs w:val="20"/>
              </w:rPr>
            </w:pPr>
            <w:r w:rsidRPr="00B33B1B">
              <w:rPr>
                <w:sz w:val="20"/>
                <w:szCs w:val="20"/>
              </w:rPr>
              <w:t>  LEP</w:t>
            </w:r>
            <w:r>
              <w:rPr>
                <w:sz w:val="20"/>
                <w:szCs w:val="20"/>
              </w:rPr>
              <w:t xml:space="preserve"> *</w:t>
            </w:r>
          </w:p>
          <w:p w:rsidR="009A026C" w:rsidRPr="00454132" w:rsidRDefault="009A026C" w:rsidP="009A026C">
            <w:pPr>
              <w:pStyle w:val="Default"/>
              <w:rPr>
                <w:rFonts w:cstheme="minorBidi"/>
                <w:color w:val="auto"/>
              </w:rPr>
            </w:pPr>
          </w:p>
        </w:tc>
        <w:tc>
          <w:tcPr>
            <w:tcW w:w="2610" w:type="dxa"/>
          </w:tcPr>
          <w:p w:rsidR="009A026C" w:rsidRDefault="009A026C" w:rsidP="009A026C"/>
        </w:tc>
        <w:tc>
          <w:tcPr>
            <w:tcW w:w="2520" w:type="dxa"/>
          </w:tcPr>
          <w:p w:rsidR="009A026C" w:rsidRDefault="009A026C" w:rsidP="009A026C"/>
        </w:tc>
      </w:tr>
      <w:tr w:rsidR="009A026C" w:rsidTr="009A026C">
        <w:tc>
          <w:tcPr>
            <w:tcW w:w="2155" w:type="dxa"/>
          </w:tcPr>
          <w:p w:rsidR="009A026C" w:rsidRDefault="009A026C" w:rsidP="009A026C"/>
        </w:tc>
        <w:tc>
          <w:tcPr>
            <w:tcW w:w="1260" w:type="dxa"/>
          </w:tcPr>
          <w:p w:rsidR="009A026C" w:rsidRDefault="009A026C" w:rsidP="009A026C"/>
        </w:tc>
        <w:tc>
          <w:tcPr>
            <w:tcW w:w="2070" w:type="dxa"/>
          </w:tcPr>
          <w:p w:rsidR="00F45F35" w:rsidRPr="00B33B1B" w:rsidRDefault="00F45F35" w:rsidP="00F45F35">
            <w:pPr>
              <w:pStyle w:val="Default"/>
              <w:rPr>
                <w:sz w:val="20"/>
                <w:szCs w:val="20"/>
              </w:rPr>
            </w:pPr>
            <w:r w:rsidRPr="00B33B1B">
              <w:rPr>
                <w:sz w:val="20"/>
                <w:szCs w:val="20"/>
              </w:rPr>
              <w:t xml:space="preserve"> </w:t>
            </w:r>
            <w:r>
              <w:rPr>
                <w:sz w:val="20"/>
                <w:szCs w:val="20"/>
              </w:rPr>
              <w:t xml:space="preserve"> </w:t>
            </w:r>
            <w:r w:rsidRPr="00B33B1B">
              <w:rPr>
                <w:sz w:val="20"/>
                <w:szCs w:val="20"/>
              </w:rPr>
              <w:t xml:space="preserve">Major Requirement </w:t>
            </w:r>
          </w:p>
          <w:p w:rsidR="00F45F35" w:rsidRPr="00B33B1B" w:rsidRDefault="00F45F35" w:rsidP="00F45F35">
            <w:pPr>
              <w:pStyle w:val="Default"/>
              <w:rPr>
                <w:sz w:val="20"/>
                <w:szCs w:val="20"/>
              </w:rPr>
            </w:pPr>
            <w:r w:rsidRPr="00B33B1B">
              <w:rPr>
                <w:sz w:val="20"/>
                <w:szCs w:val="20"/>
              </w:rPr>
              <w:t xml:space="preserve"> </w:t>
            </w:r>
            <w:r>
              <w:rPr>
                <w:sz w:val="20"/>
                <w:szCs w:val="20"/>
              </w:rPr>
              <w:t xml:space="preserve"> </w:t>
            </w:r>
            <w:r w:rsidRPr="00B33B1B">
              <w:rPr>
                <w:sz w:val="20"/>
                <w:szCs w:val="20"/>
              </w:rPr>
              <w:t xml:space="preserve">Minor Requirement </w:t>
            </w:r>
          </w:p>
          <w:p w:rsidR="00F45F35" w:rsidRPr="00B33B1B" w:rsidRDefault="00F45F35" w:rsidP="00F45F35">
            <w:pPr>
              <w:pStyle w:val="Default"/>
              <w:rPr>
                <w:sz w:val="20"/>
                <w:szCs w:val="20"/>
              </w:rPr>
            </w:pPr>
            <w:r w:rsidRPr="00B33B1B">
              <w:rPr>
                <w:sz w:val="20"/>
                <w:szCs w:val="20"/>
              </w:rPr>
              <w:t xml:space="preserve"> </w:t>
            </w:r>
            <w:r>
              <w:rPr>
                <w:sz w:val="20"/>
                <w:szCs w:val="20"/>
              </w:rPr>
              <w:t xml:space="preserve"> Elective</w:t>
            </w:r>
          </w:p>
          <w:p w:rsidR="00F45F35" w:rsidRDefault="00F45F35" w:rsidP="00F45F35">
            <w:pPr>
              <w:pStyle w:val="Default"/>
              <w:rPr>
                <w:sz w:val="20"/>
                <w:szCs w:val="20"/>
              </w:rPr>
            </w:pPr>
            <w:r w:rsidRPr="00B33B1B">
              <w:rPr>
                <w:sz w:val="20"/>
                <w:szCs w:val="20"/>
              </w:rPr>
              <w:t>  LEP</w:t>
            </w:r>
            <w:r>
              <w:rPr>
                <w:sz w:val="20"/>
                <w:szCs w:val="20"/>
              </w:rPr>
              <w:t xml:space="preserve"> *</w:t>
            </w:r>
          </w:p>
          <w:p w:rsidR="009A026C" w:rsidRPr="00454132" w:rsidRDefault="009A026C" w:rsidP="009A026C">
            <w:pPr>
              <w:pStyle w:val="Default"/>
              <w:rPr>
                <w:rFonts w:cstheme="minorBidi"/>
                <w:color w:val="auto"/>
              </w:rPr>
            </w:pPr>
          </w:p>
        </w:tc>
        <w:tc>
          <w:tcPr>
            <w:tcW w:w="2610" w:type="dxa"/>
          </w:tcPr>
          <w:p w:rsidR="009A026C" w:rsidRDefault="009A026C" w:rsidP="009A026C"/>
        </w:tc>
        <w:tc>
          <w:tcPr>
            <w:tcW w:w="2520" w:type="dxa"/>
          </w:tcPr>
          <w:p w:rsidR="009A026C" w:rsidRDefault="009A026C" w:rsidP="009A026C"/>
        </w:tc>
      </w:tr>
      <w:tr w:rsidR="009A026C" w:rsidTr="009A026C">
        <w:tc>
          <w:tcPr>
            <w:tcW w:w="2155" w:type="dxa"/>
          </w:tcPr>
          <w:p w:rsidR="009A026C" w:rsidRDefault="009A026C" w:rsidP="009A026C"/>
        </w:tc>
        <w:tc>
          <w:tcPr>
            <w:tcW w:w="1260" w:type="dxa"/>
          </w:tcPr>
          <w:p w:rsidR="009A026C" w:rsidRDefault="009A026C" w:rsidP="009A026C"/>
        </w:tc>
        <w:tc>
          <w:tcPr>
            <w:tcW w:w="2070" w:type="dxa"/>
          </w:tcPr>
          <w:p w:rsidR="00F45F35" w:rsidRPr="00B33B1B" w:rsidRDefault="00F45F35" w:rsidP="00F45F35">
            <w:pPr>
              <w:pStyle w:val="Default"/>
              <w:rPr>
                <w:sz w:val="20"/>
                <w:szCs w:val="20"/>
              </w:rPr>
            </w:pPr>
            <w:r w:rsidRPr="00B33B1B">
              <w:rPr>
                <w:sz w:val="20"/>
                <w:szCs w:val="20"/>
              </w:rPr>
              <w:t xml:space="preserve"> </w:t>
            </w:r>
            <w:r>
              <w:rPr>
                <w:sz w:val="20"/>
                <w:szCs w:val="20"/>
              </w:rPr>
              <w:t xml:space="preserve"> </w:t>
            </w:r>
            <w:r w:rsidRPr="00B33B1B">
              <w:rPr>
                <w:sz w:val="20"/>
                <w:szCs w:val="20"/>
              </w:rPr>
              <w:t xml:space="preserve">Major Requirement </w:t>
            </w:r>
          </w:p>
          <w:p w:rsidR="00F45F35" w:rsidRPr="00B33B1B" w:rsidRDefault="00F45F35" w:rsidP="00F45F35">
            <w:pPr>
              <w:pStyle w:val="Default"/>
              <w:rPr>
                <w:sz w:val="20"/>
                <w:szCs w:val="20"/>
              </w:rPr>
            </w:pPr>
            <w:r w:rsidRPr="00B33B1B">
              <w:rPr>
                <w:sz w:val="20"/>
                <w:szCs w:val="20"/>
              </w:rPr>
              <w:t xml:space="preserve"> </w:t>
            </w:r>
            <w:r>
              <w:rPr>
                <w:sz w:val="20"/>
                <w:szCs w:val="20"/>
              </w:rPr>
              <w:t xml:space="preserve"> </w:t>
            </w:r>
            <w:r w:rsidRPr="00B33B1B">
              <w:rPr>
                <w:sz w:val="20"/>
                <w:szCs w:val="20"/>
              </w:rPr>
              <w:t xml:space="preserve">Minor Requirement </w:t>
            </w:r>
          </w:p>
          <w:p w:rsidR="00F45F35" w:rsidRPr="00B33B1B" w:rsidRDefault="00F45F35" w:rsidP="00F45F35">
            <w:pPr>
              <w:pStyle w:val="Default"/>
              <w:rPr>
                <w:sz w:val="20"/>
                <w:szCs w:val="20"/>
              </w:rPr>
            </w:pPr>
            <w:r w:rsidRPr="00B33B1B">
              <w:rPr>
                <w:sz w:val="20"/>
                <w:szCs w:val="20"/>
              </w:rPr>
              <w:t xml:space="preserve"> </w:t>
            </w:r>
            <w:r>
              <w:rPr>
                <w:sz w:val="20"/>
                <w:szCs w:val="20"/>
              </w:rPr>
              <w:t xml:space="preserve"> Elective</w:t>
            </w:r>
          </w:p>
          <w:p w:rsidR="00F45F35" w:rsidRDefault="00F45F35" w:rsidP="00F45F35">
            <w:pPr>
              <w:pStyle w:val="Default"/>
              <w:rPr>
                <w:sz w:val="20"/>
                <w:szCs w:val="20"/>
              </w:rPr>
            </w:pPr>
            <w:r w:rsidRPr="00B33B1B">
              <w:rPr>
                <w:sz w:val="20"/>
                <w:szCs w:val="20"/>
              </w:rPr>
              <w:t>  LEP</w:t>
            </w:r>
            <w:r>
              <w:rPr>
                <w:sz w:val="20"/>
                <w:szCs w:val="20"/>
              </w:rPr>
              <w:t xml:space="preserve"> *</w:t>
            </w:r>
          </w:p>
          <w:p w:rsidR="009A026C" w:rsidRPr="00B33B1B" w:rsidRDefault="009A026C" w:rsidP="00F45F35">
            <w:pPr>
              <w:pStyle w:val="Default"/>
              <w:rPr>
                <w:sz w:val="20"/>
                <w:szCs w:val="20"/>
              </w:rPr>
            </w:pPr>
          </w:p>
        </w:tc>
        <w:tc>
          <w:tcPr>
            <w:tcW w:w="2610" w:type="dxa"/>
          </w:tcPr>
          <w:p w:rsidR="009A026C" w:rsidRDefault="009A026C" w:rsidP="009A026C"/>
        </w:tc>
        <w:tc>
          <w:tcPr>
            <w:tcW w:w="2520" w:type="dxa"/>
          </w:tcPr>
          <w:p w:rsidR="009A026C" w:rsidRDefault="009A026C" w:rsidP="009A026C"/>
        </w:tc>
      </w:tr>
    </w:tbl>
    <w:p w:rsidR="00FA356A" w:rsidRDefault="00FA356A" w:rsidP="00DC1690">
      <w:pPr>
        <w:pStyle w:val="Default"/>
        <w:rPr>
          <w:sz w:val="22"/>
          <w:szCs w:val="22"/>
        </w:rPr>
      </w:pPr>
    </w:p>
    <w:p w:rsidR="00FA356A" w:rsidRDefault="00FA356A" w:rsidP="00DC1690">
      <w:pPr>
        <w:pStyle w:val="Default"/>
        <w:rPr>
          <w:sz w:val="22"/>
          <w:szCs w:val="22"/>
        </w:rPr>
      </w:pPr>
    </w:p>
    <w:p w:rsidR="00442988" w:rsidRDefault="00442988">
      <w:pPr>
        <w:rPr>
          <w:rFonts w:ascii="Times New Roman" w:hAnsi="Times New Roman" w:cs="Times New Roman"/>
          <w:color w:val="000000"/>
        </w:rPr>
      </w:pPr>
      <w:r>
        <w:br w:type="page"/>
      </w:r>
    </w:p>
    <w:p w:rsidR="00B33B1B" w:rsidRDefault="00B33B1B" w:rsidP="00DC1690">
      <w:pPr>
        <w:pStyle w:val="Default"/>
        <w:rPr>
          <w:sz w:val="22"/>
          <w:szCs w:val="22"/>
        </w:rPr>
      </w:pPr>
    </w:p>
    <w:p w:rsidR="00442988" w:rsidRDefault="00442988" w:rsidP="00F933AA">
      <w:pPr>
        <w:spacing w:line="360" w:lineRule="auto"/>
        <w:jc w:val="center"/>
        <w:rPr>
          <w:b/>
          <w:sz w:val="28"/>
          <w:szCs w:val="28"/>
        </w:rPr>
      </w:pPr>
    </w:p>
    <w:p w:rsidR="009A026C" w:rsidRPr="00442988" w:rsidRDefault="009A026C" w:rsidP="00F933AA">
      <w:pPr>
        <w:spacing w:line="360" w:lineRule="auto"/>
        <w:jc w:val="center"/>
        <w:rPr>
          <w:rFonts w:ascii="Times New Roman" w:hAnsi="Times New Roman" w:cs="Times New Roman"/>
          <w:b/>
          <w:sz w:val="32"/>
          <w:szCs w:val="32"/>
        </w:rPr>
      </w:pPr>
      <w:r w:rsidRPr="00442988">
        <w:rPr>
          <w:rFonts w:ascii="Times New Roman" w:hAnsi="Times New Roman" w:cs="Times New Roman"/>
          <w:b/>
          <w:sz w:val="32"/>
          <w:szCs w:val="32"/>
        </w:rPr>
        <w:t>Signatures of Approval:</w:t>
      </w:r>
    </w:p>
    <w:p w:rsidR="00F933AA" w:rsidRPr="00F933AA" w:rsidRDefault="00F933AA" w:rsidP="00F933AA">
      <w:pPr>
        <w:spacing w:line="360" w:lineRule="auto"/>
        <w:jc w:val="center"/>
        <w:rPr>
          <w:b/>
          <w:sz w:val="28"/>
          <w:szCs w:val="28"/>
        </w:rPr>
      </w:pPr>
    </w:p>
    <w:p w:rsidR="001662E8" w:rsidRDefault="00B33B1B" w:rsidP="004B4CBF">
      <w:pPr>
        <w:spacing w:line="360" w:lineRule="auto"/>
      </w:pPr>
      <w:r>
        <w:t>Student’s Signature</w:t>
      </w:r>
      <w:r w:rsidR="006C33E2">
        <w:t>: _</w:t>
      </w:r>
      <w:r w:rsidR="00454132">
        <w:t>_____________________________________________________</w:t>
      </w:r>
      <w:r w:rsidR="00454132">
        <w:tab/>
        <w:t>Date: _______________</w:t>
      </w:r>
    </w:p>
    <w:p w:rsidR="00F933AA" w:rsidRDefault="00F933AA" w:rsidP="004B4CBF">
      <w:pPr>
        <w:spacing w:line="360" w:lineRule="auto"/>
      </w:pPr>
    </w:p>
    <w:p w:rsidR="00B33B1B" w:rsidRDefault="00B33B1B" w:rsidP="004B4CBF">
      <w:pPr>
        <w:spacing w:line="360" w:lineRule="auto"/>
      </w:pPr>
      <w:r>
        <w:t>Academic Advisor</w:t>
      </w:r>
      <w:r w:rsidR="00454132">
        <w:t>’s Signature:  _____________________________________________</w:t>
      </w:r>
      <w:r w:rsidR="00454132">
        <w:tab/>
        <w:t xml:space="preserve">Date: _______________  </w:t>
      </w:r>
    </w:p>
    <w:p w:rsidR="00F933AA" w:rsidRDefault="00F933AA" w:rsidP="004B4CBF">
      <w:pPr>
        <w:spacing w:line="360" w:lineRule="auto"/>
      </w:pPr>
    </w:p>
    <w:p w:rsidR="00454132" w:rsidRDefault="00454132" w:rsidP="004B4CBF">
      <w:pPr>
        <w:spacing w:line="360" w:lineRule="auto"/>
      </w:pPr>
      <w:r>
        <w:t>Department Chair’s Signature:  _____________________________________________</w:t>
      </w:r>
      <w:r>
        <w:tab/>
        <w:t>Date: _______________</w:t>
      </w:r>
    </w:p>
    <w:p w:rsidR="00F933AA" w:rsidRDefault="00F933AA" w:rsidP="004B4CBF">
      <w:pPr>
        <w:spacing w:line="360" w:lineRule="auto"/>
      </w:pPr>
    </w:p>
    <w:p w:rsidR="00FA356A" w:rsidRDefault="00FA356A" w:rsidP="004B4CBF">
      <w:pPr>
        <w:spacing w:line="360" w:lineRule="auto"/>
      </w:pPr>
      <w:r>
        <w:t>*</w:t>
      </w:r>
      <w:r w:rsidR="00442988">
        <w:t xml:space="preserve">Liberal Education Committee (LEC) </w:t>
      </w:r>
      <w:r>
        <w:t>Signature:  ____</w:t>
      </w:r>
      <w:r w:rsidR="00442988">
        <w:t>____________________________</w:t>
      </w:r>
      <w:r>
        <w:tab/>
        <w:t>Date: _______________</w:t>
      </w:r>
    </w:p>
    <w:p w:rsidR="00F933AA" w:rsidRDefault="00F933AA" w:rsidP="004B4CBF">
      <w:pPr>
        <w:spacing w:line="360" w:lineRule="auto"/>
      </w:pPr>
    </w:p>
    <w:p w:rsidR="00454132" w:rsidRDefault="00AE1190" w:rsidP="004B4CBF">
      <w:pPr>
        <w:spacing w:line="360" w:lineRule="auto"/>
      </w:pPr>
      <w:r>
        <w:t>*</w:t>
      </w:r>
      <w:r w:rsidR="00FA356A">
        <w:t>*</w:t>
      </w:r>
      <w:r w:rsidR="00454132">
        <w:t>Registrar’s Signature:  ____________________________________________________</w:t>
      </w:r>
      <w:r w:rsidR="00454132">
        <w:tab/>
        <w:t xml:space="preserve">Date: _______________ </w:t>
      </w:r>
    </w:p>
    <w:p w:rsidR="00F933AA" w:rsidRDefault="00F933AA" w:rsidP="00FA356A"/>
    <w:p w:rsidR="00F933AA" w:rsidRDefault="00F933AA" w:rsidP="00FA356A"/>
    <w:p w:rsidR="00F933AA" w:rsidRDefault="00F933AA" w:rsidP="00FA356A"/>
    <w:p w:rsidR="00FA356A" w:rsidRDefault="00454132" w:rsidP="00FA356A">
      <w:r>
        <w:t>*</w:t>
      </w:r>
      <w:r w:rsidR="009A026C">
        <w:t xml:space="preserve"> Required only if course credits </w:t>
      </w:r>
      <w:r w:rsidR="00FA356A">
        <w:t>will transfer back as an LEP goal requirement.</w:t>
      </w:r>
      <w:r w:rsidR="00F933AA">
        <w:t xml:space="preserve">  LEC meets regularly throu</w:t>
      </w:r>
      <w:r w:rsidR="00EC4720">
        <w:t xml:space="preserve">ghout the academic year.  Academic Advisors/Chair, please pass it along to LEC to obtain </w:t>
      </w:r>
      <w:r w:rsidR="00F933AA">
        <w:t>their approval for LEP goal credits the semester prior to the</w:t>
      </w:r>
      <w:r w:rsidR="00EC4720">
        <w:t xml:space="preserve"> study abroad</w:t>
      </w:r>
      <w:r w:rsidR="00F933AA">
        <w:t xml:space="preserve"> term.  </w:t>
      </w:r>
    </w:p>
    <w:p w:rsidR="001662E8" w:rsidRDefault="00FA356A" w:rsidP="00FA356A">
      <w:proofErr w:type="gramStart"/>
      <w:r>
        <w:t>**</w:t>
      </w:r>
      <w:r w:rsidR="00F933AA">
        <w:t xml:space="preserve"> </w:t>
      </w:r>
      <w:r w:rsidR="00AE1190">
        <w:t>P</w:t>
      </w:r>
      <w:r w:rsidR="00454132">
        <w:t>lease</w:t>
      </w:r>
      <w:proofErr w:type="gramEnd"/>
      <w:r w:rsidR="00454132">
        <w:t xml:space="preserve"> ensure that the student is enrolled for study abroad </w:t>
      </w:r>
      <w:r w:rsidR="00490118">
        <w:t xml:space="preserve">placement holder </w:t>
      </w:r>
      <w:r w:rsidR="00454132">
        <w:t>credit</w:t>
      </w:r>
      <w:r w:rsidR="00F933AA">
        <w:t>s at SMSU while they are abroad if required for financial aid purposes.</w:t>
      </w:r>
      <w:r w:rsidR="00454132">
        <w:t xml:space="preserve"> </w:t>
      </w:r>
    </w:p>
    <w:p w:rsidR="00F933AA" w:rsidRDefault="00F933AA" w:rsidP="00FA356A"/>
    <w:p w:rsidR="004B4CBF" w:rsidRDefault="004B4CBF" w:rsidP="001662E8">
      <w:pPr>
        <w:pStyle w:val="Default"/>
        <w:ind w:left="720"/>
        <w:jc w:val="both"/>
        <w:rPr>
          <w:sz w:val="23"/>
          <w:szCs w:val="23"/>
        </w:rPr>
      </w:pPr>
    </w:p>
    <w:sectPr w:rsidR="004B4CBF" w:rsidSect="00A503DF">
      <w:headerReference w:type="default" r:id="rId11"/>
      <w:pgSz w:w="12240" w:h="16340"/>
      <w:pgMar w:top="1405" w:right="810" w:bottom="180" w:left="81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2E8" w:rsidRDefault="001662E8" w:rsidP="001662E8">
      <w:pPr>
        <w:spacing w:after="0" w:line="240" w:lineRule="auto"/>
      </w:pPr>
      <w:r>
        <w:separator/>
      </w:r>
    </w:p>
  </w:endnote>
  <w:endnote w:type="continuationSeparator" w:id="0">
    <w:p w:rsidR="001662E8" w:rsidRDefault="001662E8" w:rsidP="00166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2E8" w:rsidRDefault="001662E8" w:rsidP="001662E8">
      <w:pPr>
        <w:spacing w:after="0" w:line="240" w:lineRule="auto"/>
      </w:pPr>
      <w:r>
        <w:separator/>
      </w:r>
    </w:p>
  </w:footnote>
  <w:footnote w:type="continuationSeparator" w:id="0">
    <w:p w:rsidR="001662E8" w:rsidRDefault="001662E8" w:rsidP="00166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3DF" w:rsidRDefault="001662E8" w:rsidP="005A3736">
    <w:pPr>
      <w:spacing w:after="0" w:line="240" w:lineRule="auto"/>
      <w:ind w:left="4320" w:firstLine="450"/>
      <w:jc w:val="right"/>
      <w:rPr>
        <w:rFonts w:ascii="Times New Roman" w:eastAsia="Times New Roman" w:hAnsi="Times New Roman" w:cs="Times New Roman"/>
        <w:color w:val="501F10"/>
        <w:sz w:val="28"/>
        <w:szCs w:val="28"/>
      </w:rPr>
    </w:pPr>
    <w:r>
      <w:rPr>
        <w:noProof/>
      </w:rPr>
      <w:drawing>
        <wp:anchor distT="0" distB="0" distL="114300" distR="114300" simplePos="0" relativeHeight="251658240" behindDoc="1" locked="0" layoutInCell="1" allowOverlap="1">
          <wp:simplePos x="0" y="0"/>
          <wp:positionH relativeFrom="column">
            <wp:posOffset>-184150</wp:posOffset>
          </wp:positionH>
          <wp:positionV relativeFrom="paragraph">
            <wp:posOffset>-241300</wp:posOffset>
          </wp:positionV>
          <wp:extent cx="7042150" cy="939800"/>
          <wp:effectExtent l="0" t="0" r="6350" b="0"/>
          <wp:wrapNone/>
          <wp:docPr id="7" name="Picture 7" descr="SMSULetterheadGeneric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SULetterheadGeneric49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2150" cy="939800"/>
                  </a:xfrm>
                  <a:prstGeom prst="rect">
                    <a:avLst/>
                  </a:prstGeom>
                  <a:noFill/>
                  <a:ln>
                    <a:noFill/>
                  </a:ln>
                </pic:spPr>
              </pic:pic>
            </a:graphicData>
          </a:graphic>
          <wp14:sizeRelH relativeFrom="margin">
            <wp14:pctWidth>0</wp14:pctWidth>
          </wp14:sizeRelH>
        </wp:anchor>
      </w:drawing>
    </w:r>
    <w:r w:rsidR="005A3736">
      <w:rPr>
        <w:rFonts w:ascii="Times New Roman" w:eastAsia="Times New Roman" w:hAnsi="Times New Roman" w:cs="Times New Roman"/>
        <w:color w:val="501F10"/>
        <w:sz w:val="28"/>
        <w:szCs w:val="28"/>
      </w:rPr>
      <w:t xml:space="preserve">     </w:t>
    </w:r>
  </w:p>
  <w:p w:rsidR="001662E8" w:rsidRPr="00A503DF" w:rsidRDefault="00A503DF" w:rsidP="00A503DF">
    <w:pPr>
      <w:spacing w:after="0" w:line="240" w:lineRule="auto"/>
      <w:ind w:left="4320"/>
      <w:jc w:val="right"/>
      <w:rPr>
        <w:sz w:val="24"/>
        <w:szCs w:val="24"/>
      </w:rPr>
    </w:pPr>
    <w:r>
      <w:rPr>
        <w:rFonts w:ascii="Times New Roman" w:eastAsia="Times New Roman" w:hAnsi="Times New Roman" w:cs="Times New Roman"/>
        <w:color w:val="501F10"/>
        <w:sz w:val="28"/>
        <w:szCs w:val="28"/>
      </w:rPr>
      <w:t xml:space="preserve">     </w:t>
    </w:r>
    <w:r w:rsidRPr="00A503DF">
      <w:rPr>
        <w:rFonts w:ascii="Times New Roman" w:eastAsia="Times New Roman" w:hAnsi="Times New Roman" w:cs="Times New Roman"/>
        <w:color w:val="501F10"/>
        <w:sz w:val="24"/>
        <w:szCs w:val="24"/>
      </w:rPr>
      <w:t>CENTER FOR INTERNATIONAL EDUCATION</w:t>
    </w:r>
    <w:r w:rsidR="001662E8" w:rsidRPr="00A503DF">
      <w:rPr>
        <w:noProo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in;height:8in" o:bullet="t">
        <v:imagedata r:id="rId1" o:title="768px-Ic_check_box_outline_blank_48px"/>
      </v:shape>
    </w:pict>
  </w:numPicBullet>
  <w:abstractNum w:abstractNumId="0" w15:restartNumberingAfterBreak="0">
    <w:nsid w:val="5FEE05E6"/>
    <w:multiLevelType w:val="hybridMultilevel"/>
    <w:tmpl w:val="10083F4E"/>
    <w:lvl w:ilvl="0" w:tplc="EE524CA6">
      <w:start w:val="1"/>
      <w:numFmt w:val="bullet"/>
      <w:lvlText w:val=""/>
      <w:lvlPicBulletId w:val="0"/>
      <w:lvlJc w:val="left"/>
      <w:pPr>
        <w:ind w:left="1080" w:hanging="360"/>
      </w:pPr>
      <w:rPr>
        <w:rFonts w:ascii="Symbol" w:hAnsi="Symbol" w:hint="default"/>
        <w:color w:val="auto"/>
        <w:sz w:val="36"/>
        <w:szCs w:val="3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2E8"/>
    <w:rsid w:val="0001019D"/>
    <w:rsid w:val="001662E8"/>
    <w:rsid w:val="002F42A2"/>
    <w:rsid w:val="00343A29"/>
    <w:rsid w:val="003731FE"/>
    <w:rsid w:val="003B4AB3"/>
    <w:rsid w:val="00442988"/>
    <w:rsid w:val="00454132"/>
    <w:rsid w:val="00490118"/>
    <w:rsid w:val="004B4CBF"/>
    <w:rsid w:val="005A3736"/>
    <w:rsid w:val="005B2CB8"/>
    <w:rsid w:val="006057AC"/>
    <w:rsid w:val="00661F36"/>
    <w:rsid w:val="00683052"/>
    <w:rsid w:val="006C33E2"/>
    <w:rsid w:val="00707AC7"/>
    <w:rsid w:val="00742219"/>
    <w:rsid w:val="00854092"/>
    <w:rsid w:val="0086164A"/>
    <w:rsid w:val="00897EC9"/>
    <w:rsid w:val="009A00C0"/>
    <w:rsid w:val="009A026C"/>
    <w:rsid w:val="009C6D03"/>
    <w:rsid w:val="00A503DF"/>
    <w:rsid w:val="00AE1190"/>
    <w:rsid w:val="00B32EF1"/>
    <w:rsid w:val="00B33B1B"/>
    <w:rsid w:val="00BE7EF1"/>
    <w:rsid w:val="00C00F20"/>
    <w:rsid w:val="00C94F7D"/>
    <w:rsid w:val="00CB4BE6"/>
    <w:rsid w:val="00DB6FCF"/>
    <w:rsid w:val="00DC14DE"/>
    <w:rsid w:val="00DC1690"/>
    <w:rsid w:val="00E45DA2"/>
    <w:rsid w:val="00EC4720"/>
    <w:rsid w:val="00EF2E21"/>
    <w:rsid w:val="00F45F35"/>
    <w:rsid w:val="00F933AA"/>
    <w:rsid w:val="00FA356A"/>
    <w:rsid w:val="00FB2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28EF9"/>
  <w15:chartTrackingRefBased/>
  <w15:docId w15:val="{9FC1DDC7-DDD4-497F-A4E4-EF9D5D93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62E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66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2E8"/>
  </w:style>
  <w:style w:type="paragraph" w:styleId="Footer">
    <w:name w:val="footer"/>
    <w:basedOn w:val="Normal"/>
    <w:link w:val="FooterChar"/>
    <w:uiPriority w:val="99"/>
    <w:unhideWhenUsed/>
    <w:rsid w:val="00166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2E8"/>
  </w:style>
  <w:style w:type="paragraph" w:styleId="BodyTextIndent">
    <w:name w:val="Body Text Indent"/>
    <w:basedOn w:val="Normal"/>
    <w:link w:val="BodyTextIndentChar"/>
    <w:uiPriority w:val="99"/>
    <w:semiHidden/>
    <w:unhideWhenUsed/>
    <w:rsid w:val="001662E8"/>
    <w:pPr>
      <w:spacing w:after="120"/>
      <w:ind w:left="360"/>
    </w:pPr>
  </w:style>
  <w:style w:type="character" w:customStyle="1" w:styleId="BodyTextIndentChar">
    <w:name w:val="Body Text Indent Char"/>
    <w:basedOn w:val="DefaultParagraphFont"/>
    <w:link w:val="BodyTextIndent"/>
    <w:uiPriority w:val="99"/>
    <w:semiHidden/>
    <w:rsid w:val="001662E8"/>
  </w:style>
  <w:style w:type="character" w:styleId="Hyperlink">
    <w:name w:val="Hyperlink"/>
    <w:basedOn w:val="DefaultParagraphFont"/>
    <w:uiPriority w:val="99"/>
    <w:unhideWhenUsed/>
    <w:rsid w:val="003B4AB3"/>
    <w:rPr>
      <w:color w:val="0563C1" w:themeColor="hyperlink"/>
      <w:u w:val="single"/>
    </w:rPr>
  </w:style>
  <w:style w:type="paragraph" w:styleId="ListParagraph">
    <w:name w:val="List Paragraph"/>
    <w:basedOn w:val="Normal"/>
    <w:uiPriority w:val="34"/>
    <w:qFormat/>
    <w:rsid w:val="009A00C0"/>
    <w:pPr>
      <w:ind w:left="720"/>
      <w:contextualSpacing/>
    </w:pPr>
  </w:style>
  <w:style w:type="table" w:styleId="TableGrid">
    <w:name w:val="Table Grid"/>
    <w:basedOn w:val="TableNormal"/>
    <w:uiPriority w:val="39"/>
    <w:rsid w:val="00861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su.edu/resources/webspaces/campuslife/financialaid/consortium-agreemen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msu.edu/resources/webspaces/campuslife/financialaid/consortium-agreemen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ss@smsu.edu" TargetMode="External"/><Relationship Id="rId4" Type="http://schemas.openxmlformats.org/officeDocument/2006/relationships/webSettings" Target="webSettings.xml"/><Relationship Id="rId9" Type="http://schemas.openxmlformats.org/officeDocument/2006/relationships/hyperlink" Target="https://step.state.gov/ste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Lee Moua-Vue</dc:creator>
  <cp:keywords/>
  <dc:description/>
  <cp:lastModifiedBy>May Lee Moua-Vue</cp:lastModifiedBy>
  <cp:revision>2</cp:revision>
  <dcterms:created xsi:type="dcterms:W3CDTF">2023-05-03T17:33:00Z</dcterms:created>
  <dcterms:modified xsi:type="dcterms:W3CDTF">2023-05-03T17:33:00Z</dcterms:modified>
</cp:coreProperties>
</file>