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181ED" w14:textId="77777777" w:rsidR="0098254F" w:rsidRPr="008577F6" w:rsidRDefault="0098254F" w:rsidP="00B004A5">
      <w:pPr>
        <w:pStyle w:val="Title"/>
        <w:rPr>
          <w:rFonts w:ascii="Century Gothic" w:hAnsi="Century Gothic"/>
          <w:sz w:val="40"/>
          <w:szCs w:val="40"/>
        </w:rPr>
      </w:pPr>
      <w:r w:rsidRPr="008577F6">
        <w:rPr>
          <w:rFonts w:ascii="Century Gothic" w:hAnsi="Century Gothic"/>
          <w:sz w:val="40"/>
          <w:szCs w:val="40"/>
        </w:rPr>
        <w:t>Southwest Minnesota State University</w:t>
      </w:r>
    </w:p>
    <w:p w14:paraId="6D822787" w14:textId="1C7C415E" w:rsidR="0098254F" w:rsidRPr="008577F6" w:rsidRDefault="00091FF3" w:rsidP="00B004A5">
      <w:pPr>
        <w:pStyle w:val="Title"/>
        <w:rPr>
          <w:rFonts w:ascii="Century Gothic" w:hAnsi="Century Gothic"/>
          <w:sz w:val="40"/>
          <w:szCs w:val="40"/>
        </w:rPr>
      </w:pPr>
      <w:r w:rsidRPr="008577F6">
        <w:rPr>
          <w:rFonts w:ascii="Century Gothic" w:hAnsi="Century Gothic"/>
          <w:sz w:val="40"/>
          <w:szCs w:val="40"/>
        </w:rPr>
        <w:t>School of Education</w:t>
      </w:r>
    </w:p>
    <w:p w14:paraId="0E6AE1B5" w14:textId="57FF861F" w:rsidR="0098254F" w:rsidRPr="008577F6" w:rsidRDefault="0098254F" w:rsidP="00B004A5">
      <w:pPr>
        <w:pStyle w:val="Title"/>
        <w:rPr>
          <w:rFonts w:ascii="Century Gothic" w:hAnsi="Century Gothic"/>
          <w:sz w:val="40"/>
          <w:szCs w:val="40"/>
        </w:rPr>
      </w:pPr>
      <w:r w:rsidRPr="008577F6">
        <w:rPr>
          <w:rFonts w:ascii="Century Gothic" w:hAnsi="Century Gothic"/>
          <w:sz w:val="40"/>
          <w:szCs w:val="40"/>
        </w:rPr>
        <w:t xml:space="preserve">Teacher </w:t>
      </w:r>
      <w:r w:rsidR="008D47A1" w:rsidRPr="008577F6">
        <w:rPr>
          <w:rFonts w:ascii="Century Gothic" w:hAnsi="Century Gothic"/>
          <w:sz w:val="40"/>
          <w:szCs w:val="40"/>
        </w:rPr>
        <w:t>Preparation</w:t>
      </w:r>
      <w:r w:rsidRPr="008577F6">
        <w:rPr>
          <w:rFonts w:ascii="Century Gothic" w:hAnsi="Century Gothic"/>
          <w:sz w:val="40"/>
          <w:szCs w:val="40"/>
        </w:rPr>
        <w:t xml:space="preserve"> Program </w:t>
      </w:r>
    </w:p>
    <w:p w14:paraId="35619DA5" w14:textId="77777777" w:rsidR="0098254F" w:rsidRPr="008577F6" w:rsidRDefault="0098254F" w:rsidP="00B004A5">
      <w:pPr>
        <w:pStyle w:val="Title"/>
        <w:rPr>
          <w:rFonts w:ascii="Century Gothic" w:hAnsi="Century Gothic"/>
          <w:sz w:val="24"/>
          <w:szCs w:val="24"/>
        </w:rPr>
      </w:pPr>
    </w:p>
    <w:p w14:paraId="252B64A1" w14:textId="3BE63291" w:rsidR="0098254F" w:rsidRPr="008577F6" w:rsidRDefault="00033DF5" w:rsidP="00B004A5">
      <w:pPr>
        <w:pStyle w:val="Title"/>
        <w:rPr>
          <w:rFonts w:ascii="Century Gothic" w:hAnsi="Century Gothic"/>
          <w:sz w:val="24"/>
          <w:szCs w:val="24"/>
        </w:rPr>
      </w:pPr>
      <w:r w:rsidRPr="008577F6">
        <w:rPr>
          <w:rFonts w:ascii="Century Gothic" w:hAnsi="Century Gothic"/>
          <w:sz w:val="24"/>
          <w:szCs w:val="24"/>
        </w:rPr>
        <w:br/>
      </w:r>
    </w:p>
    <w:p w14:paraId="02E4A8DB" w14:textId="15C60B20" w:rsidR="0098254F" w:rsidRPr="008577F6" w:rsidRDefault="007B1B8D" w:rsidP="7CF508E2">
      <w:pPr>
        <w:pStyle w:val="Title"/>
        <w:rPr>
          <w:rFonts w:ascii="Century Gothic" w:hAnsi="Century Gothic"/>
          <w:sz w:val="24"/>
          <w:szCs w:val="24"/>
        </w:rPr>
      </w:pPr>
      <w:r w:rsidRPr="008577F6">
        <w:rPr>
          <w:rFonts w:ascii="Century Gothic" w:hAnsi="Century Gothic"/>
          <w:noProof/>
          <w:color w:val="2B579A"/>
          <w:shd w:val="clear" w:color="auto" w:fill="E6E6E6"/>
        </w:rPr>
        <w:drawing>
          <wp:inline distT="0" distB="0" distL="0" distR="0" wp14:anchorId="49A1B61B" wp14:editId="1F512BB0">
            <wp:extent cx="3829694" cy="3754877"/>
            <wp:effectExtent l="0" t="0" r="5715" b="4445"/>
            <wp:docPr id="4" name="Picture 2" descr="Description: School of Education Communities of Practice Investigating Learning and Teach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3829694" cy="3754877"/>
                    </a:xfrm>
                    <a:prstGeom prst="rect">
                      <a:avLst/>
                    </a:prstGeom>
                  </pic:spPr>
                </pic:pic>
              </a:graphicData>
            </a:graphic>
          </wp:inline>
        </w:drawing>
      </w:r>
    </w:p>
    <w:p w14:paraId="192E9DAC" w14:textId="77777777" w:rsidR="0098254F" w:rsidRPr="008577F6" w:rsidRDefault="0098254F" w:rsidP="00B004A5">
      <w:pPr>
        <w:rPr>
          <w:rFonts w:ascii="Century Gothic" w:hAnsi="Century Gothic"/>
          <w:b/>
        </w:rPr>
      </w:pPr>
    </w:p>
    <w:p w14:paraId="2C63873C" w14:textId="77777777" w:rsidR="0098254F" w:rsidRPr="008577F6" w:rsidRDefault="0098254F" w:rsidP="00B004A5">
      <w:pPr>
        <w:rPr>
          <w:rFonts w:ascii="Century Gothic" w:hAnsi="Century Gothic"/>
          <w:b/>
        </w:rPr>
      </w:pPr>
    </w:p>
    <w:p w14:paraId="0B764278" w14:textId="77777777" w:rsidR="00091FF3" w:rsidRPr="008577F6" w:rsidRDefault="00091FF3" w:rsidP="00B004A5">
      <w:pPr>
        <w:rPr>
          <w:rFonts w:ascii="Century Gothic" w:hAnsi="Century Gothic"/>
          <w:b/>
        </w:rPr>
      </w:pPr>
      <w:r w:rsidRPr="008577F6">
        <w:rPr>
          <w:rFonts w:ascii="Century Gothic" w:hAnsi="Century Gothic"/>
          <w:b/>
        </w:rPr>
        <w:t xml:space="preserve">The Vision:  </w:t>
      </w:r>
    </w:p>
    <w:p w14:paraId="52E09F7A" w14:textId="77777777" w:rsidR="00091FF3" w:rsidRPr="008577F6" w:rsidRDefault="00091FF3" w:rsidP="00B004A5">
      <w:pPr>
        <w:pStyle w:val="Heading2"/>
        <w:rPr>
          <w:rFonts w:ascii="Century Gothic" w:hAnsi="Century Gothic"/>
          <w:szCs w:val="24"/>
        </w:rPr>
      </w:pPr>
      <w:r w:rsidRPr="008577F6">
        <w:rPr>
          <w:rFonts w:ascii="Century Gothic" w:hAnsi="Century Gothic"/>
          <w:b w:val="0"/>
          <w:bCs/>
          <w:iCs/>
          <w:szCs w:val="24"/>
        </w:rPr>
        <w:t>Inclusive communities of practice investigating learning and teaching.</w:t>
      </w:r>
    </w:p>
    <w:p w14:paraId="0E52F9C5" w14:textId="77777777" w:rsidR="00091FF3" w:rsidRPr="008577F6" w:rsidRDefault="00091FF3" w:rsidP="00B004A5">
      <w:pPr>
        <w:rPr>
          <w:rFonts w:ascii="Century Gothic" w:hAnsi="Century Gothic"/>
        </w:rPr>
      </w:pPr>
    </w:p>
    <w:p w14:paraId="2044A401" w14:textId="77777777" w:rsidR="00091FF3" w:rsidRPr="008577F6" w:rsidRDefault="00091FF3" w:rsidP="00B004A5">
      <w:pPr>
        <w:rPr>
          <w:rFonts w:ascii="Century Gothic" w:hAnsi="Century Gothic"/>
          <w:b/>
        </w:rPr>
      </w:pPr>
      <w:r w:rsidRPr="008577F6">
        <w:rPr>
          <w:rFonts w:ascii="Century Gothic" w:hAnsi="Century Gothic"/>
          <w:b/>
        </w:rPr>
        <w:t>The Mission:</w:t>
      </w:r>
    </w:p>
    <w:p w14:paraId="04547F00" w14:textId="77777777" w:rsidR="00091FF3" w:rsidRPr="008577F6" w:rsidRDefault="00091FF3" w:rsidP="00B004A5">
      <w:pPr>
        <w:rPr>
          <w:rFonts w:ascii="Century Gothic" w:hAnsi="Century Gothic"/>
          <w:b/>
        </w:rPr>
      </w:pPr>
      <w:r w:rsidRPr="008577F6">
        <w:rPr>
          <w:rFonts w:ascii="Century Gothic" w:hAnsi="Century Gothic"/>
        </w:rPr>
        <w:t xml:space="preserve">The mission of the Professional Education programs at SMSU is to create inclusive communities of practice where each learner is an active participant in the investigation of learning, teaching, and leadership processes. Teachers and learners will engage in educational theory, research, inquiry, critical reflection, and application in pursuit of excellence in a culturally responsive education.  </w:t>
      </w:r>
    </w:p>
    <w:p w14:paraId="101700A0" w14:textId="77777777" w:rsidR="0098254F" w:rsidRPr="008577F6" w:rsidRDefault="0098254F" w:rsidP="00B004A5">
      <w:pPr>
        <w:pStyle w:val="Title"/>
        <w:rPr>
          <w:rFonts w:ascii="Century Gothic" w:hAnsi="Century Gothic"/>
          <w:sz w:val="24"/>
          <w:szCs w:val="24"/>
        </w:rPr>
      </w:pPr>
    </w:p>
    <w:p w14:paraId="5D7FB4A4" w14:textId="6A66C437" w:rsidR="00BC51B2" w:rsidRPr="008577F6" w:rsidRDefault="00E93016" w:rsidP="00B004A5">
      <w:pPr>
        <w:jc w:val="center"/>
        <w:rPr>
          <w:rFonts w:ascii="Century Gothic" w:hAnsi="Century Gothic"/>
          <w:b/>
        </w:rPr>
      </w:pPr>
      <w:r w:rsidRPr="008577F6">
        <w:rPr>
          <w:rFonts w:ascii="Century Gothic" w:hAnsi="Century Gothic"/>
          <w:b/>
        </w:rPr>
        <w:t>Course Number: Course Name</w:t>
      </w:r>
    </w:p>
    <w:p w14:paraId="0AEC3B9F" w14:textId="6CB83603" w:rsidR="00091FF3" w:rsidRPr="008577F6" w:rsidRDefault="00E93016" w:rsidP="00033DF5">
      <w:pPr>
        <w:jc w:val="center"/>
        <w:rPr>
          <w:rFonts w:ascii="Century Gothic" w:hAnsi="Century Gothic"/>
          <w:b/>
        </w:rPr>
      </w:pPr>
      <w:r w:rsidRPr="008577F6">
        <w:rPr>
          <w:rFonts w:ascii="Century Gothic" w:hAnsi="Century Gothic"/>
          <w:b/>
        </w:rPr>
        <w:t>Semester</w:t>
      </w:r>
      <w:r w:rsidR="00091FF3" w:rsidRPr="008577F6">
        <w:rPr>
          <w:rFonts w:ascii="Century Gothic" w:hAnsi="Century Gothic"/>
          <w:b/>
        </w:rPr>
        <w:t xml:space="preserve"> ~ </w:t>
      </w:r>
      <w:r w:rsidRPr="008577F6">
        <w:rPr>
          <w:rFonts w:ascii="Century Gothic" w:hAnsi="Century Gothic"/>
          <w:b/>
        </w:rPr>
        <w:t>Credits</w:t>
      </w:r>
      <w:r w:rsidR="00091FF3" w:rsidRPr="008577F6">
        <w:rPr>
          <w:rFonts w:ascii="Century Gothic" w:hAnsi="Century Gothic"/>
          <w:b/>
        </w:rPr>
        <w:br/>
        <w:t>Professor/Instructo</w:t>
      </w:r>
      <w:r w:rsidR="00033DF5" w:rsidRPr="008577F6">
        <w:rPr>
          <w:rFonts w:ascii="Century Gothic" w:hAnsi="Century Gothic"/>
          <w:b/>
        </w:rPr>
        <w:t>r</w:t>
      </w:r>
    </w:p>
    <w:p w14:paraId="6D3F62AA" w14:textId="32644B5E" w:rsidR="0019725D" w:rsidRPr="008577F6" w:rsidRDefault="00091FF3" w:rsidP="00B004A5">
      <w:pPr>
        <w:pStyle w:val="Title"/>
        <w:rPr>
          <w:rFonts w:ascii="Century Gothic" w:hAnsi="Century Gothic"/>
          <w:sz w:val="24"/>
          <w:szCs w:val="24"/>
        </w:rPr>
      </w:pPr>
      <w:r w:rsidRPr="008577F6">
        <w:rPr>
          <w:rFonts w:ascii="Century Gothic" w:hAnsi="Century Gothic"/>
          <w:sz w:val="24"/>
          <w:szCs w:val="24"/>
        </w:rPr>
        <w:lastRenderedPageBreak/>
        <w:t>Inclusive C</w:t>
      </w:r>
      <w:r w:rsidR="0019725D" w:rsidRPr="008577F6">
        <w:rPr>
          <w:rFonts w:ascii="Century Gothic" w:hAnsi="Century Gothic"/>
          <w:sz w:val="24"/>
          <w:szCs w:val="24"/>
        </w:rPr>
        <w:t xml:space="preserve">ommunities of Practice Investigating Learning and Teaching </w:t>
      </w:r>
      <w:r w:rsidR="005715EE" w:rsidRPr="008577F6">
        <w:rPr>
          <w:rFonts w:ascii="Century Gothic" w:hAnsi="Century Gothic"/>
          <w:sz w:val="24"/>
          <w:szCs w:val="24"/>
        </w:rPr>
        <w:br/>
      </w:r>
      <w:r w:rsidR="0019725D" w:rsidRPr="008577F6">
        <w:rPr>
          <w:rFonts w:ascii="Century Gothic" w:hAnsi="Century Gothic"/>
          <w:sz w:val="24"/>
          <w:szCs w:val="24"/>
        </w:rPr>
        <w:t>Southwest Minnesota State University</w:t>
      </w:r>
      <w:r w:rsidRPr="008577F6">
        <w:rPr>
          <w:rFonts w:ascii="Century Gothic" w:hAnsi="Century Gothic"/>
          <w:sz w:val="24"/>
          <w:szCs w:val="24"/>
        </w:rPr>
        <w:br/>
        <w:t>School of Education</w:t>
      </w:r>
    </w:p>
    <w:p w14:paraId="33B9141C" w14:textId="1930F5BE" w:rsidR="0019725D" w:rsidRPr="008577F6" w:rsidRDefault="0019725D" w:rsidP="00B004A5">
      <w:pPr>
        <w:pStyle w:val="Title"/>
        <w:rPr>
          <w:rFonts w:ascii="Century Gothic" w:hAnsi="Century Gothic"/>
          <w:sz w:val="24"/>
          <w:szCs w:val="24"/>
        </w:rPr>
      </w:pPr>
      <w:r w:rsidRPr="008577F6">
        <w:rPr>
          <w:rFonts w:ascii="Century Gothic" w:hAnsi="Century Gothic"/>
          <w:sz w:val="24"/>
          <w:szCs w:val="24"/>
        </w:rPr>
        <w:t xml:space="preserve">Teacher </w:t>
      </w:r>
      <w:r w:rsidR="008D47A1" w:rsidRPr="008577F6">
        <w:rPr>
          <w:rFonts w:ascii="Century Gothic" w:hAnsi="Century Gothic"/>
          <w:sz w:val="24"/>
          <w:szCs w:val="24"/>
        </w:rPr>
        <w:t>Preparation</w:t>
      </w:r>
      <w:r w:rsidRPr="008577F6">
        <w:rPr>
          <w:rFonts w:ascii="Century Gothic" w:hAnsi="Century Gothic"/>
          <w:sz w:val="24"/>
          <w:szCs w:val="24"/>
        </w:rPr>
        <w:t xml:space="preserve"> Program </w:t>
      </w:r>
    </w:p>
    <w:p w14:paraId="5E4555DB" w14:textId="77777777" w:rsidR="0019725D" w:rsidRPr="008577F6" w:rsidRDefault="0019725D" w:rsidP="00B004A5">
      <w:pPr>
        <w:rPr>
          <w:rFonts w:ascii="Century Gothic" w:hAnsi="Century Gothic"/>
          <w:b/>
        </w:rPr>
      </w:pPr>
    </w:p>
    <w:tbl>
      <w:tblPr>
        <w:tblW w:w="10468" w:type="dxa"/>
        <w:jc w:val="center"/>
        <w:tblLayout w:type="fixed"/>
        <w:tblCellMar>
          <w:left w:w="62" w:type="dxa"/>
          <w:right w:w="62" w:type="dxa"/>
        </w:tblCellMar>
        <w:tblLook w:val="0000" w:firstRow="0" w:lastRow="0" w:firstColumn="0" w:lastColumn="0" w:noHBand="0" w:noVBand="0"/>
      </w:tblPr>
      <w:tblGrid>
        <w:gridCol w:w="4809"/>
        <w:gridCol w:w="5659"/>
      </w:tblGrid>
      <w:tr w:rsidR="0019725D" w:rsidRPr="008577F6" w14:paraId="3E7B9E8F" w14:textId="77777777" w:rsidTr="006B4900">
        <w:trPr>
          <w:trHeight w:val="403"/>
          <w:jc w:val="center"/>
        </w:trPr>
        <w:tc>
          <w:tcPr>
            <w:tcW w:w="4809" w:type="dxa"/>
            <w:tcBorders>
              <w:top w:val="double" w:sz="6" w:space="0" w:color="auto"/>
              <w:left w:val="double" w:sz="6" w:space="0" w:color="auto"/>
              <w:bottom w:val="nil"/>
              <w:right w:val="nil"/>
            </w:tcBorders>
          </w:tcPr>
          <w:p w14:paraId="24FB8AAD" w14:textId="77777777" w:rsidR="0019725D" w:rsidRPr="008577F6" w:rsidRDefault="0019725D" w:rsidP="00B004A5">
            <w:pPr>
              <w:rPr>
                <w:rFonts w:ascii="Century Gothic" w:hAnsi="Century Gothic"/>
              </w:rPr>
            </w:pPr>
            <w:r w:rsidRPr="008577F6">
              <w:rPr>
                <w:rFonts w:ascii="Century Gothic" w:hAnsi="Century Gothic"/>
                <w:i/>
              </w:rPr>
              <w:t>Instructor:</w:t>
            </w:r>
            <w:r w:rsidRPr="008577F6">
              <w:rPr>
                <w:rFonts w:ascii="Century Gothic" w:hAnsi="Century Gothic"/>
              </w:rPr>
              <w:t xml:space="preserve"> </w:t>
            </w:r>
          </w:p>
          <w:p w14:paraId="6103D9B3" w14:textId="770F8CBF" w:rsidR="0019725D" w:rsidRPr="008577F6" w:rsidRDefault="0019725D" w:rsidP="00B004A5">
            <w:pPr>
              <w:rPr>
                <w:rFonts w:ascii="Century Gothic" w:hAnsi="Century Gothic"/>
              </w:rPr>
            </w:pPr>
          </w:p>
        </w:tc>
        <w:tc>
          <w:tcPr>
            <w:tcW w:w="5659" w:type="dxa"/>
            <w:tcBorders>
              <w:top w:val="double" w:sz="6" w:space="0" w:color="auto"/>
              <w:left w:val="double" w:sz="6" w:space="0" w:color="auto"/>
              <w:bottom w:val="nil"/>
              <w:right w:val="double" w:sz="6" w:space="0" w:color="auto"/>
            </w:tcBorders>
          </w:tcPr>
          <w:p w14:paraId="6BC39379" w14:textId="77777777" w:rsidR="0019725D" w:rsidRPr="008577F6" w:rsidRDefault="0019725D" w:rsidP="00B004A5">
            <w:pPr>
              <w:rPr>
                <w:rFonts w:ascii="Century Gothic" w:hAnsi="Century Gothic"/>
                <w:i/>
              </w:rPr>
            </w:pPr>
            <w:r w:rsidRPr="008577F6">
              <w:rPr>
                <w:rFonts w:ascii="Century Gothic" w:hAnsi="Century Gothic"/>
                <w:i/>
              </w:rPr>
              <w:t>Class Days:</w:t>
            </w:r>
          </w:p>
          <w:p w14:paraId="48FD74EE" w14:textId="7C670CAE" w:rsidR="00AD652F" w:rsidRPr="008577F6" w:rsidRDefault="00AD652F" w:rsidP="00B004A5">
            <w:pPr>
              <w:rPr>
                <w:rFonts w:ascii="Century Gothic" w:hAnsi="Century Gothic"/>
              </w:rPr>
            </w:pPr>
          </w:p>
        </w:tc>
      </w:tr>
      <w:tr w:rsidR="0019725D" w:rsidRPr="008577F6" w14:paraId="6E725297" w14:textId="77777777" w:rsidTr="006B4900">
        <w:trPr>
          <w:trHeight w:val="403"/>
          <w:jc w:val="center"/>
        </w:trPr>
        <w:tc>
          <w:tcPr>
            <w:tcW w:w="4809" w:type="dxa"/>
            <w:tcBorders>
              <w:top w:val="double" w:sz="6" w:space="0" w:color="auto"/>
              <w:left w:val="double" w:sz="6" w:space="0" w:color="auto"/>
              <w:bottom w:val="nil"/>
              <w:right w:val="nil"/>
            </w:tcBorders>
          </w:tcPr>
          <w:p w14:paraId="277EB475" w14:textId="77777777" w:rsidR="0019725D" w:rsidRPr="008577F6" w:rsidRDefault="0019725D" w:rsidP="00B004A5">
            <w:pPr>
              <w:rPr>
                <w:rFonts w:ascii="Century Gothic" w:hAnsi="Century Gothic"/>
              </w:rPr>
            </w:pPr>
            <w:r w:rsidRPr="008577F6">
              <w:rPr>
                <w:rFonts w:ascii="Century Gothic" w:hAnsi="Century Gothic"/>
                <w:i/>
              </w:rPr>
              <w:t>Office:</w:t>
            </w:r>
            <w:r w:rsidRPr="008577F6">
              <w:rPr>
                <w:rFonts w:ascii="Century Gothic" w:hAnsi="Century Gothic"/>
              </w:rPr>
              <w:t xml:space="preserve"> </w:t>
            </w:r>
          </w:p>
          <w:p w14:paraId="42DDC48B" w14:textId="3F2B314F" w:rsidR="0019725D" w:rsidRPr="008577F6" w:rsidRDefault="0019725D" w:rsidP="00B004A5">
            <w:pPr>
              <w:rPr>
                <w:rFonts w:ascii="Century Gothic" w:hAnsi="Century Gothic"/>
              </w:rPr>
            </w:pPr>
          </w:p>
        </w:tc>
        <w:tc>
          <w:tcPr>
            <w:tcW w:w="5659" w:type="dxa"/>
            <w:tcBorders>
              <w:top w:val="double" w:sz="6" w:space="0" w:color="auto"/>
              <w:left w:val="double" w:sz="6" w:space="0" w:color="auto"/>
              <w:bottom w:val="nil"/>
              <w:right w:val="double" w:sz="6" w:space="0" w:color="auto"/>
            </w:tcBorders>
          </w:tcPr>
          <w:p w14:paraId="50C9F2BE" w14:textId="185E74D0" w:rsidR="006A1AC9" w:rsidRPr="008577F6" w:rsidRDefault="0019725D" w:rsidP="00B004A5">
            <w:pPr>
              <w:rPr>
                <w:rFonts w:ascii="Century Gothic" w:hAnsi="Century Gothic"/>
              </w:rPr>
            </w:pPr>
            <w:r w:rsidRPr="008577F6">
              <w:rPr>
                <w:rFonts w:ascii="Century Gothic" w:hAnsi="Century Gothic"/>
                <w:i/>
              </w:rPr>
              <w:t>Class Hours:</w:t>
            </w:r>
            <w:r w:rsidRPr="008577F6">
              <w:rPr>
                <w:rFonts w:ascii="Century Gothic" w:hAnsi="Century Gothic"/>
              </w:rPr>
              <w:t xml:space="preserve"> </w:t>
            </w:r>
            <w:r w:rsidR="001837E9" w:rsidRPr="008577F6">
              <w:rPr>
                <w:rFonts w:ascii="Century Gothic" w:hAnsi="Century Gothic"/>
              </w:rPr>
              <w:br/>
            </w:r>
          </w:p>
        </w:tc>
      </w:tr>
      <w:tr w:rsidR="0019725D" w:rsidRPr="008577F6" w14:paraId="00DE647A" w14:textId="77777777" w:rsidTr="006B4900">
        <w:trPr>
          <w:trHeight w:val="403"/>
          <w:jc w:val="center"/>
        </w:trPr>
        <w:tc>
          <w:tcPr>
            <w:tcW w:w="4809" w:type="dxa"/>
            <w:tcBorders>
              <w:top w:val="double" w:sz="6" w:space="0" w:color="auto"/>
              <w:left w:val="double" w:sz="6" w:space="0" w:color="auto"/>
              <w:bottom w:val="nil"/>
              <w:right w:val="nil"/>
            </w:tcBorders>
          </w:tcPr>
          <w:p w14:paraId="32D75674" w14:textId="77777777" w:rsidR="0019725D" w:rsidRPr="008577F6" w:rsidRDefault="00AD08DB" w:rsidP="00B004A5">
            <w:pPr>
              <w:rPr>
                <w:rFonts w:ascii="Century Gothic" w:hAnsi="Century Gothic"/>
              </w:rPr>
            </w:pPr>
            <w:r w:rsidRPr="008577F6">
              <w:rPr>
                <w:rFonts w:ascii="Century Gothic" w:hAnsi="Century Gothic"/>
                <w:i/>
              </w:rPr>
              <w:t>Telephone</w:t>
            </w:r>
            <w:r w:rsidR="0019725D" w:rsidRPr="008577F6">
              <w:rPr>
                <w:rFonts w:ascii="Century Gothic" w:hAnsi="Century Gothic"/>
                <w:i/>
              </w:rPr>
              <w:t>:</w:t>
            </w:r>
            <w:r w:rsidR="0019725D" w:rsidRPr="008577F6">
              <w:rPr>
                <w:rFonts w:ascii="Century Gothic" w:hAnsi="Century Gothic"/>
              </w:rPr>
              <w:t xml:space="preserve"> </w:t>
            </w:r>
          </w:p>
          <w:p w14:paraId="0A1C73B0" w14:textId="6621F119" w:rsidR="0019725D" w:rsidRPr="008577F6" w:rsidRDefault="0019725D" w:rsidP="00B004A5">
            <w:pPr>
              <w:rPr>
                <w:rFonts w:ascii="Century Gothic" w:hAnsi="Century Gothic"/>
              </w:rPr>
            </w:pPr>
          </w:p>
        </w:tc>
        <w:tc>
          <w:tcPr>
            <w:tcW w:w="5659" w:type="dxa"/>
            <w:tcBorders>
              <w:top w:val="double" w:sz="6" w:space="0" w:color="auto"/>
              <w:left w:val="double" w:sz="6" w:space="0" w:color="auto"/>
              <w:bottom w:val="nil"/>
              <w:right w:val="double" w:sz="6" w:space="0" w:color="auto"/>
            </w:tcBorders>
          </w:tcPr>
          <w:p w14:paraId="008EEEB9" w14:textId="77777777" w:rsidR="0019725D" w:rsidRPr="008577F6" w:rsidRDefault="00375A86" w:rsidP="00B004A5">
            <w:pPr>
              <w:rPr>
                <w:rFonts w:ascii="Century Gothic" w:hAnsi="Century Gothic"/>
                <w:i/>
              </w:rPr>
            </w:pPr>
            <w:r w:rsidRPr="008577F6">
              <w:rPr>
                <w:rFonts w:ascii="Century Gothic" w:hAnsi="Century Gothic"/>
                <w:i/>
              </w:rPr>
              <w:t>Meeting Room:</w:t>
            </w:r>
          </w:p>
          <w:p w14:paraId="0668E323" w14:textId="7AB3FDF1" w:rsidR="00375A86" w:rsidRPr="008577F6" w:rsidRDefault="00375A86" w:rsidP="00B004A5">
            <w:pPr>
              <w:rPr>
                <w:rFonts w:ascii="Century Gothic" w:hAnsi="Century Gothic"/>
              </w:rPr>
            </w:pPr>
          </w:p>
        </w:tc>
      </w:tr>
      <w:tr w:rsidR="0019725D" w:rsidRPr="008577F6" w14:paraId="5B90E2B2" w14:textId="77777777" w:rsidTr="006B4900">
        <w:trPr>
          <w:trHeight w:val="403"/>
          <w:jc w:val="center"/>
        </w:trPr>
        <w:tc>
          <w:tcPr>
            <w:tcW w:w="4809" w:type="dxa"/>
            <w:tcBorders>
              <w:top w:val="double" w:sz="6" w:space="0" w:color="auto"/>
              <w:left w:val="double" w:sz="6" w:space="0" w:color="auto"/>
              <w:bottom w:val="double" w:sz="6" w:space="0" w:color="auto"/>
              <w:right w:val="nil"/>
            </w:tcBorders>
          </w:tcPr>
          <w:p w14:paraId="6EC1421D" w14:textId="77777777" w:rsidR="0019725D" w:rsidRPr="008577F6" w:rsidRDefault="0019725D" w:rsidP="00B004A5">
            <w:pPr>
              <w:rPr>
                <w:rFonts w:ascii="Century Gothic" w:hAnsi="Century Gothic"/>
              </w:rPr>
            </w:pPr>
            <w:r w:rsidRPr="008577F6">
              <w:rPr>
                <w:rFonts w:ascii="Century Gothic" w:hAnsi="Century Gothic"/>
                <w:i/>
              </w:rPr>
              <w:t>E-Mail Address:</w:t>
            </w:r>
            <w:r w:rsidRPr="008577F6">
              <w:rPr>
                <w:rFonts w:ascii="Century Gothic" w:hAnsi="Century Gothic"/>
              </w:rPr>
              <w:t xml:space="preserve"> </w:t>
            </w:r>
          </w:p>
          <w:p w14:paraId="07125065" w14:textId="0401627E" w:rsidR="0019725D" w:rsidRPr="008577F6" w:rsidRDefault="0019725D" w:rsidP="00B004A5">
            <w:pPr>
              <w:rPr>
                <w:rFonts w:ascii="Century Gothic" w:hAnsi="Century Gothic"/>
              </w:rPr>
            </w:pPr>
          </w:p>
        </w:tc>
        <w:tc>
          <w:tcPr>
            <w:tcW w:w="5659" w:type="dxa"/>
            <w:tcBorders>
              <w:top w:val="double" w:sz="6" w:space="0" w:color="auto"/>
              <w:left w:val="double" w:sz="6" w:space="0" w:color="auto"/>
              <w:bottom w:val="double" w:sz="6" w:space="0" w:color="auto"/>
              <w:right w:val="double" w:sz="6" w:space="0" w:color="auto"/>
            </w:tcBorders>
          </w:tcPr>
          <w:p w14:paraId="64A2F800" w14:textId="77777777" w:rsidR="0019725D" w:rsidRPr="008577F6" w:rsidRDefault="0019725D" w:rsidP="00B004A5">
            <w:pPr>
              <w:rPr>
                <w:rFonts w:ascii="Century Gothic" w:hAnsi="Century Gothic"/>
              </w:rPr>
            </w:pPr>
            <w:r w:rsidRPr="008577F6">
              <w:rPr>
                <w:rFonts w:ascii="Century Gothic" w:hAnsi="Century Gothic"/>
                <w:i/>
              </w:rPr>
              <w:t>Office Hours:</w:t>
            </w:r>
          </w:p>
          <w:p w14:paraId="3434759D" w14:textId="199F21CD" w:rsidR="0019725D" w:rsidRPr="008577F6" w:rsidRDefault="0019725D" w:rsidP="00B004A5">
            <w:pPr>
              <w:rPr>
                <w:rFonts w:ascii="Century Gothic" w:hAnsi="Century Gothic"/>
              </w:rPr>
            </w:pPr>
          </w:p>
        </w:tc>
      </w:tr>
    </w:tbl>
    <w:p w14:paraId="6055BE9F" w14:textId="77777777" w:rsidR="0019725D" w:rsidRPr="008577F6" w:rsidRDefault="0019725D" w:rsidP="00B004A5">
      <w:pPr>
        <w:pStyle w:val="BodyText2"/>
        <w:rPr>
          <w:rFonts w:ascii="Century Gothic" w:hAnsi="Century Gothic"/>
          <w:sz w:val="24"/>
          <w:szCs w:val="24"/>
        </w:rPr>
      </w:pPr>
    </w:p>
    <w:p w14:paraId="547ED28C" w14:textId="77777777" w:rsidR="00746F98" w:rsidRPr="008577F6" w:rsidRDefault="004B3DBD" w:rsidP="00B004A5">
      <w:pPr>
        <w:rPr>
          <w:rFonts w:ascii="Century Gothic" w:hAnsi="Century Gothic"/>
          <w:u w:val="single"/>
        </w:rPr>
      </w:pPr>
      <w:r w:rsidRPr="008577F6">
        <w:rPr>
          <w:rFonts w:ascii="Century Gothic" w:hAnsi="Century Gothic"/>
          <w:b/>
          <w:u w:val="single"/>
        </w:rPr>
        <w:t>COURSE DESCRIPTION</w:t>
      </w:r>
      <w:r w:rsidRPr="008577F6">
        <w:rPr>
          <w:rFonts w:ascii="Century Gothic" w:hAnsi="Century Gothic"/>
          <w:u w:val="single"/>
        </w:rPr>
        <w:t xml:space="preserve">: </w:t>
      </w:r>
    </w:p>
    <w:p w14:paraId="62C49CC4" w14:textId="77777777" w:rsidR="00D623ED" w:rsidRPr="008577F6" w:rsidRDefault="00D623ED" w:rsidP="00B004A5">
      <w:pPr>
        <w:rPr>
          <w:rFonts w:ascii="Century Gothic" w:hAnsi="Century Gothic"/>
        </w:rPr>
      </w:pPr>
    </w:p>
    <w:p w14:paraId="1C3342F0" w14:textId="77777777" w:rsidR="00DE01E8" w:rsidRPr="008577F6" w:rsidRDefault="00DE01E8" w:rsidP="00B004A5">
      <w:pPr>
        <w:pStyle w:val="Heading2"/>
        <w:rPr>
          <w:rFonts w:ascii="Century Gothic" w:hAnsi="Century Gothic"/>
          <w:szCs w:val="24"/>
        </w:rPr>
      </w:pPr>
    </w:p>
    <w:p w14:paraId="60D93F43" w14:textId="77777777" w:rsidR="00D15D44" w:rsidRPr="008577F6" w:rsidRDefault="00D15D44" w:rsidP="00D15D44">
      <w:pPr>
        <w:rPr>
          <w:rFonts w:ascii="Century Gothic" w:hAnsi="Century Gothic"/>
        </w:rPr>
      </w:pPr>
    </w:p>
    <w:p w14:paraId="65AC2A8C" w14:textId="46144089" w:rsidR="00D15D44" w:rsidRPr="008577F6" w:rsidRDefault="00D15D44" w:rsidP="00D15D44">
      <w:pPr>
        <w:rPr>
          <w:rFonts w:ascii="Century Gothic" w:hAnsi="Century Gothic"/>
        </w:rPr>
      </w:pPr>
      <w:r w:rsidRPr="008577F6">
        <w:rPr>
          <w:rFonts w:ascii="Century Gothic" w:hAnsi="Century Gothic"/>
          <w:b/>
          <w:bCs/>
        </w:rPr>
        <w:t>CLINICAL EXPERIENCE</w:t>
      </w:r>
      <w:r w:rsidR="00E83DCB" w:rsidRPr="008577F6">
        <w:rPr>
          <w:rFonts w:ascii="Century Gothic" w:hAnsi="Century Gothic"/>
        </w:rPr>
        <w:t xml:space="preserve"> - </w:t>
      </w:r>
    </w:p>
    <w:p w14:paraId="4338D864" w14:textId="4DE48E41" w:rsidR="00375789" w:rsidRPr="008577F6" w:rsidRDefault="00D15D44" w:rsidP="00D15D44">
      <w:pPr>
        <w:rPr>
          <w:rFonts w:ascii="Century Gothic" w:hAnsi="Century Gothic"/>
        </w:rPr>
      </w:pPr>
      <w:r w:rsidRPr="008577F6">
        <w:rPr>
          <w:rFonts w:ascii="Century Gothic" w:hAnsi="Century Gothic"/>
        </w:rPr>
        <w:t>Placement</w:t>
      </w:r>
      <w:r w:rsidR="00375789" w:rsidRPr="008577F6">
        <w:rPr>
          <w:rFonts w:ascii="Century Gothic" w:hAnsi="Century Gothic"/>
        </w:rPr>
        <w:t xml:space="preserve"> </w:t>
      </w:r>
      <w:r w:rsidRPr="008577F6">
        <w:rPr>
          <w:rFonts w:ascii="Century Gothic" w:hAnsi="Century Gothic"/>
        </w:rPr>
        <w:t>requirements are dependent upon major/licensure</w:t>
      </w:r>
      <w:r w:rsidR="00375789" w:rsidRPr="008577F6">
        <w:rPr>
          <w:rFonts w:ascii="Century Gothic" w:hAnsi="Century Gothic"/>
        </w:rPr>
        <w:t xml:space="preserve">. See </w:t>
      </w:r>
      <w:r w:rsidR="00F8471F" w:rsidRPr="008577F6">
        <w:rPr>
          <w:rFonts w:ascii="Century Gothic" w:hAnsi="Century Gothic"/>
        </w:rPr>
        <w:t xml:space="preserve">SoE </w:t>
      </w:r>
      <w:r w:rsidR="00375789" w:rsidRPr="008577F6">
        <w:rPr>
          <w:rFonts w:ascii="Century Gothic" w:hAnsi="Century Gothic"/>
        </w:rPr>
        <w:t xml:space="preserve">Candidate Handbook for specific </w:t>
      </w:r>
      <w:r w:rsidR="00D76FE2" w:rsidRPr="008577F6">
        <w:rPr>
          <w:rFonts w:ascii="Century Gothic" w:hAnsi="Century Gothic"/>
        </w:rPr>
        <w:t xml:space="preserve">grade band and cooperating teacher </w:t>
      </w:r>
      <w:r w:rsidR="00375789" w:rsidRPr="008577F6">
        <w:rPr>
          <w:rFonts w:ascii="Century Gothic" w:hAnsi="Century Gothic"/>
        </w:rPr>
        <w:t>requirements.</w:t>
      </w:r>
      <w:r w:rsidR="00836116" w:rsidRPr="008577F6">
        <w:rPr>
          <w:rFonts w:ascii="Century Gothic" w:hAnsi="Century Gothic"/>
        </w:rPr>
        <w:t xml:space="preserve"> </w:t>
      </w:r>
      <w:r w:rsidR="00B6656A" w:rsidRPr="008577F6">
        <w:rPr>
          <w:rFonts w:ascii="Century Gothic" w:hAnsi="Century Gothic"/>
        </w:rPr>
        <w:t>All placements require an application.</w:t>
      </w:r>
    </w:p>
    <w:p w14:paraId="7A80F46A" w14:textId="5FE575DF" w:rsidR="00BF5135" w:rsidRPr="008577F6" w:rsidRDefault="00BF5135" w:rsidP="00BF5135">
      <w:pPr>
        <w:rPr>
          <w:rFonts w:ascii="Century Gothic" w:hAnsi="Century Gothic"/>
        </w:rPr>
      </w:pPr>
      <w:r w:rsidRPr="008577F6">
        <w:rPr>
          <w:rFonts w:ascii="Century Gothic" w:hAnsi="Century Gothic"/>
        </w:rPr>
        <w:t>Hours Required</w:t>
      </w:r>
      <w:r w:rsidR="00836116" w:rsidRPr="008577F6">
        <w:rPr>
          <w:rFonts w:ascii="Century Gothic" w:hAnsi="Century Gothic"/>
        </w:rPr>
        <w:t>:</w:t>
      </w:r>
      <w:r w:rsidR="00836116" w:rsidRPr="008577F6">
        <w:rPr>
          <w:rFonts w:ascii="Century Gothic" w:hAnsi="Century Gothic"/>
          <w:color w:val="A6A6A6" w:themeColor="background1" w:themeShade="A6"/>
        </w:rPr>
        <w:t>15 hours</w:t>
      </w:r>
      <w:r w:rsidR="00637F3B" w:rsidRPr="008577F6">
        <w:rPr>
          <w:rFonts w:ascii="Century Gothic" w:hAnsi="Century Gothic"/>
          <w:strike/>
        </w:rPr>
        <w:br/>
      </w:r>
    </w:p>
    <w:p w14:paraId="5428AAF9" w14:textId="77777777" w:rsidR="00F82260" w:rsidRPr="008577F6" w:rsidRDefault="00F82260" w:rsidP="00F82260">
      <w:pPr>
        <w:rPr>
          <w:rFonts w:ascii="Century Gothic" w:hAnsi="Century Gothic"/>
        </w:rPr>
      </w:pPr>
    </w:p>
    <w:p w14:paraId="759BB226" w14:textId="77777777" w:rsidR="0019725D" w:rsidRPr="008577F6" w:rsidRDefault="004B3DBD" w:rsidP="00B004A5">
      <w:pPr>
        <w:pStyle w:val="Heading2"/>
        <w:rPr>
          <w:rFonts w:ascii="Century Gothic" w:hAnsi="Century Gothic"/>
          <w:szCs w:val="24"/>
          <w:u w:val="single"/>
        </w:rPr>
      </w:pPr>
      <w:r w:rsidRPr="008577F6">
        <w:rPr>
          <w:rFonts w:ascii="Century Gothic" w:hAnsi="Century Gothic"/>
          <w:szCs w:val="24"/>
          <w:u w:val="single"/>
        </w:rPr>
        <w:t>REQUIRED TEXTS/READINGS/RESOURCES:</w:t>
      </w:r>
    </w:p>
    <w:p w14:paraId="6CD81A29" w14:textId="52A4A6DA" w:rsidR="00FA136D" w:rsidRPr="008577F6" w:rsidRDefault="00FA136D" w:rsidP="00B004A5">
      <w:pPr>
        <w:rPr>
          <w:rFonts w:ascii="Century Gothic" w:hAnsi="Century Gothic"/>
          <w:strike/>
        </w:rPr>
      </w:pPr>
    </w:p>
    <w:p w14:paraId="52C48933" w14:textId="1521ACE0" w:rsidR="00BD2163" w:rsidRPr="008577F6" w:rsidRDefault="00BD2163" w:rsidP="00B004A5">
      <w:pPr>
        <w:rPr>
          <w:rFonts w:ascii="Century Gothic" w:hAnsi="Century Gothic"/>
          <w:color w:val="A6A6A6" w:themeColor="background1" w:themeShade="A6"/>
        </w:rPr>
      </w:pPr>
      <w:r w:rsidRPr="008577F6">
        <w:rPr>
          <w:rFonts w:ascii="Century Gothic" w:hAnsi="Century Gothic"/>
          <w:color w:val="A6A6A6" w:themeColor="background1" w:themeShade="A6"/>
        </w:rPr>
        <w:t>Li</w:t>
      </w:r>
      <w:r w:rsidR="29786172" w:rsidRPr="008577F6">
        <w:rPr>
          <w:rFonts w:ascii="Century Gothic" w:hAnsi="Century Gothic"/>
          <w:color w:val="A6A6A6" w:themeColor="background1" w:themeShade="A6"/>
        </w:rPr>
        <w:t>st r</w:t>
      </w:r>
      <w:r w:rsidRPr="008577F6">
        <w:rPr>
          <w:rFonts w:ascii="Century Gothic" w:hAnsi="Century Gothic"/>
          <w:color w:val="A6A6A6" w:themeColor="background1" w:themeShade="A6"/>
        </w:rPr>
        <w:t>esources</w:t>
      </w:r>
      <w:r w:rsidR="00A75C31">
        <w:rPr>
          <w:rFonts w:ascii="Century Gothic" w:hAnsi="Century Gothic"/>
          <w:color w:val="A6A6A6" w:themeColor="background1" w:themeShade="A6"/>
        </w:rPr>
        <w:br/>
      </w:r>
    </w:p>
    <w:p w14:paraId="2DA10001" w14:textId="24FCA23C" w:rsidR="00C806B6" w:rsidRPr="008577F6" w:rsidRDefault="00A75C31" w:rsidP="00B004A5">
      <w:pPr>
        <w:pStyle w:val="PlainText"/>
        <w:rPr>
          <w:rFonts w:ascii="Century Gothic" w:hAnsi="Century Gothic"/>
          <w:sz w:val="24"/>
          <w:szCs w:val="24"/>
        </w:rPr>
      </w:pPr>
      <w:r>
        <w:rPr>
          <w:rFonts w:ascii="Century Gothic" w:hAnsi="Century Gothic"/>
          <w:sz w:val="24"/>
          <w:szCs w:val="24"/>
        </w:rPr>
        <w:t xml:space="preserve">SLL – Watermark Student Learning &amp; Licensure platform </w:t>
      </w:r>
      <w:r>
        <w:rPr>
          <w:rFonts w:ascii="Century Gothic" w:hAnsi="Century Gothic"/>
          <w:sz w:val="24"/>
          <w:szCs w:val="24"/>
        </w:rPr>
        <w:br/>
      </w:r>
      <w:r>
        <w:rPr>
          <w:rFonts w:ascii="Century Gothic" w:hAnsi="Century Gothic"/>
          <w:sz w:val="24"/>
          <w:szCs w:val="24"/>
        </w:rPr>
        <w:br/>
      </w:r>
      <w:r w:rsidR="00091FF3" w:rsidRPr="008577F6">
        <w:rPr>
          <w:rFonts w:ascii="Century Gothic" w:hAnsi="Century Gothic"/>
          <w:sz w:val="24"/>
          <w:szCs w:val="24"/>
        </w:rPr>
        <w:t>EMAE</w:t>
      </w:r>
      <w:r w:rsidR="00C806B6" w:rsidRPr="008577F6">
        <w:rPr>
          <w:rFonts w:ascii="Century Gothic" w:hAnsi="Century Gothic"/>
          <w:sz w:val="24"/>
          <w:szCs w:val="24"/>
        </w:rPr>
        <w:t xml:space="preserve"> liability coverage—All </w:t>
      </w:r>
      <w:r w:rsidR="008D47A1" w:rsidRPr="008577F6">
        <w:rPr>
          <w:rFonts w:ascii="Century Gothic" w:hAnsi="Century Gothic"/>
          <w:sz w:val="24"/>
          <w:szCs w:val="24"/>
        </w:rPr>
        <w:t>candidates</w:t>
      </w:r>
      <w:r w:rsidR="00C806B6" w:rsidRPr="008577F6">
        <w:rPr>
          <w:rFonts w:ascii="Century Gothic" w:hAnsi="Century Gothic"/>
          <w:sz w:val="24"/>
          <w:szCs w:val="24"/>
        </w:rPr>
        <w:t xml:space="preserve"> must have documented EM</w:t>
      </w:r>
      <w:r w:rsidR="00091FF3" w:rsidRPr="008577F6">
        <w:rPr>
          <w:rFonts w:ascii="Century Gothic" w:hAnsi="Century Gothic"/>
          <w:sz w:val="24"/>
          <w:szCs w:val="24"/>
        </w:rPr>
        <w:t>AE</w:t>
      </w:r>
      <w:r w:rsidR="00C806B6" w:rsidRPr="008577F6">
        <w:rPr>
          <w:rFonts w:ascii="Century Gothic" w:hAnsi="Century Gothic"/>
          <w:sz w:val="24"/>
          <w:szCs w:val="24"/>
        </w:rPr>
        <w:t xml:space="preserve"> (or comparable) liability coverage before </w:t>
      </w:r>
      <w:r w:rsidR="00677893" w:rsidRPr="008577F6">
        <w:rPr>
          <w:rFonts w:ascii="Century Gothic" w:hAnsi="Century Gothic"/>
          <w:sz w:val="24"/>
          <w:szCs w:val="24"/>
        </w:rPr>
        <w:t>beginning</w:t>
      </w:r>
      <w:r w:rsidR="00C806B6" w:rsidRPr="008577F6">
        <w:rPr>
          <w:rFonts w:ascii="Century Gothic" w:hAnsi="Century Gothic"/>
          <w:sz w:val="24"/>
          <w:szCs w:val="24"/>
        </w:rPr>
        <w:t xml:space="preserve"> </w:t>
      </w:r>
      <w:r w:rsidR="008D47A1" w:rsidRPr="008577F6">
        <w:rPr>
          <w:rFonts w:ascii="Century Gothic" w:hAnsi="Century Gothic"/>
          <w:sz w:val="24"/>
          <w:szCs w:val="24"/>
        </w:rPr>
        <w:t>clinical</w:t>
      </w:r>
      <w:r w:rsidR="00C806B6" w:rsidRPr="008577F6">
        <w:rPr>
          <w:rFonts w:ascii="Century Gothic" w:hAnsi="Century Gothic"/>
          <w:sz w:val="24"/>
          <w:szCs w:val="24"/>
        </w:rPr>
        <w:t xml:space="preserve"> experiences. </w:t>
      </w:r>
    </w:p>
    <w:p w14:paraId="15211B5F" w14:textId="7F4D1D3B" w:rsidR="00A8709D" w:rsidRPr="008577F6" w:rsidRDefault="00A8709D" w:rsidP="00B004A5">
      <w:pPr>
        <w:rPr>
          <w:rFonts w:ascii="Century Gothic" w:hAnsi="Century Gothic"/>
        </w:rPr>
      </w:pPr>
    </w:p>
    <w:p w14:paraId="084689CC" w14:textId="77777777" w:rsidR="00A8709D" w:rsidRPr="008577F6" w:rsidRDefault="00A8709D" w:rsidP="00B004A5">
      <w:pPr>
        <w:rPr>
          <w:rFonts w:ascii="Century Gothic" w:hAnsi="Century Gothic"/>
          <w:b/>
          <w:u w:val="single"/>
        </w:rPr>
      </w:pPr>
    </w:p>
    <w:p w14:paraId="63D16FAD" w14:textId="56774899" w:rsidR="00A8709D" w:rsidRPr="008577F6" w:rsidRDefault="00815BAA" w:rsidP="00B004A5">
      <w:pPr>
        <w:rPr>
          <w:rFonts w:ascii="Century Gothic" w:hAnsi="Century Gothic"/>
          <w:b/>
        </w:rPr>
      </w:pPr>
      <w:r w:rsidRPr="008577F6">
        <w:rPr>
          <w:rFonts w:ascii="Century Gothic" w:hAnsi="Century Gothic"/>
          <w:b/>
          <w:u w:val="single"/>
        </w:rPr>
        <w:t xml:space="preserve">LICENSURE </w:t>
      </w:r>
      <w:r w:rsidR="00A8709D" w:rsidRPr="008577F6">
        <w:rPr>
          <w:rFonts w:ascii="Century Gothic" w:hAnsi="Century Gothic"/>
          <w:b/>
          <w:u w:val="single"/>
        </w:rPr>
        <w:t>STANDARDS</w:t>
      </w:r>
      <w:r w:rsidR="00A8709D" w:rsidRPr="008577F6">
        <w:rPr>
          <w:rFonts w:ascii="Century Gothic" w:hAnsi="Century Gothic"/>
          <w:b/>
        </w:rPr>
        <w:t>:</w:t>
      </w:r>
    </w:p>
    <w:p w14:paraId="3AEB1451" w14:textId="332FA29B" w:rsidR="00A8709D" w:rsidRPr="008577F6" w:rsidRDefault="00F30B96" w:rsidP="00296E2C">
      <w:pPr>
        <w:pStyle w:val="Footer"/>
        <w:tabs>
          <w:tab w:val="clear" w:pos="4320"/>
          <w:tab w:val="clear" w:pos="8640"/>
        </w:tabs>
        <w:ind w:right="-90"/>
        <w:rPr>
          <w:rFonts w:ascii="Century Gothic" w:hAnsi="Century Gothic" w:cs="Arial"/>
          <w:b/>
          <w:bCs/>
          <w:strike/>
          <w:color w:val="000000" w:themeColor="text1"/>
          <w:szCs w:val="24"/>
        </w:rPr>
      </w:pPr>
      <w:hyperlink r:id="rId11" w:history="1">
        <w:r w:rsidR="00A8709D" w:rsidRPr="008577F6">
          <w:rPr>
            <w:rStyle w:val="Hyperlink"/>
            <w:rFonts w:ascii="Century Gothic" w:hAnsi="Century Gothic" w:cs="Arial"/>
            <w:color w:val="000000" w:themeColor="text1"/>
            <w:szCs w:val="24"/>
          </w:rPr>
          <w:t>Minnesota Standards of Effective Practice (SEP)</w:t>
        </w:r>
      </w:hyperlink>
      <w:r w:rsidR="00B05659" w:rsidRPr="008577F6">
        <w:rPr>
          <w:rFonts w:ascii="Century Gothic" w:hAnsi="Century Gothic" w:cs="Arial"/>
          <w:color w:val="000000" w:themeColor="text1"/>
          <w:szCs w:val="24"/>
        </w:rPr>
        <w:t xml:space="preserve"> </w:t>
      </w:r>
      <w:r w:rsidR="001C6C38" w:rsidRPr="008577F6">
        <w:rPr>
          <w:rFonts w:ascii="Century Gothic" w:hAnsi="Century Gothic" w:cs="Arial"/>
          <w:color w:val="000000" w:themeColor="text1"/>
          <w:szCs w:val="24"/>
        </w:rPr>
        <w:t xml:space="preserve">- </w:t>
      </w:r>
      <w:hyperlink r:id="rId12" w:history="1">
        <w:r w:rsidR="00B90517" w:rsidRPr="008577F6">
          <w:rPr>
            <w:rStyle w:val="Hyperlink"/>
            <w:rFonts w:ascii="Century Gothic" w:hAnsi="Century Gothic" w:cs="Arial"/>
            <w:color w:val="000000" w:themeColor="text1"/>
            <w:szCs w:val="24"/>
          </w:rPr>
          <w:t>PDF Version</w:t>
        </w:r>
      </w:hyperlink>
      <w:r w:rsidR="00A8709D" w:rsidRPr="008577F6">
        <w:rPr>
          <w:rFonts w:ascii="Century Gothic" w:hAnsi="Century Gothic"/>
          <w:color w:val="000000" w:themeColor="text1"/>
          <w:szCs w:val="24"/>
        </w:rPr>
        <w:br/>
      </w:r>
      <w:hyperlink r:id="rId13" w:history="1">
        <w:proofErr w:type="spellStart"/>
        <w:r w:rsidR="00A8709D" w:rsidRPr="008577F6">
          <w:rPr>
            <w:rStyle w:val="Hyperlink"/>
            <w:rFonts w:ascii="Century Gothic" w:hAnsi="Century Gothic" w:cs="Arial"/>
            <w:color w:val="000000" w:themeColor="text1"/>
            <w:szCs w:val="24"/>
          </w:rPr>
          <w:t>InTASC</w:t>
        </w:r>
        <w:proofErr w:type="spellEnd"/>
        <w:r w:rsidR="00A8709D" w:rsidRPr="008577F6">
          <w:rPr>
            <w:rStyle w:val="Hyperlink"/>
            <w:rFonts w:ascii="Century Gothic" w:hAnsi="Century Gothic" w:cs="Arial"/>
            <w:color w:val="000000" w:themeColor="text1"/>
            <w:szCs w:val="24"/>
          </w:rPr>
          <w:t xml:space="preserve"> Standards</w:t>
        </w:r>
      </w:hyperlink>
      <w:r w:rsidR="00A8709D" w:rsidRPr="008577F6">
        <w:rPr>
          <w:rFonts w:ascii="Century Gothic" w:hAnsi="Century Gothic" w:cs="Arial"/>
          <w:color w:val="000000" w:themeColor="text1"/>
          <w:szCs w:val="24"/>
        </w:rPr>
        <w:t xml:space="preserve"> </w:t>
      </w:r>
      <w:r w:rsidR="00A8709D" w:rsidRPr="008577F6">
        <w:rPr>
          <w:rFonts w:ascii="Century Gothic" w:hAnsi="Century Gothic"/>
          <w:color w:val="000000" w:themeColor="text1"/>
          <w:szCs w:val="24"/>
        </w:rPr>
        <w:br/>
      </w:r>
      <w:hyperlink r:id="rId14" w:history="1">
        <w:proofErr w:type="spellStart"/>
        <w:r w:rsidR="00A76266" w:rsidRPr="008577F6">
          <w:rPr>
            <w:rStyle w:val="Hyperlink"/>
            <w:rFonts w:ascii="Century Gothic" w:hAnsi="Century Gothic" w:cs="Arial"/>
            <w:color w:val="000000" w:themeColor="text1"/>
            <w:szCs w:val="24"/>
          </w:rPr>
          <w:t>Standards</w:t>
        </w:r>
        <w:proofErr w:type="spellEnd"/>
        <w:r w:rsidR="00A76266" w:rsidRPr="008577F6">
          <w:rPr>
            <w:rStyle w:val="Hyperlink"/>
            <w:rFonts w:ascii="Century Gothic" w:hAnsi="Century Gothic" w:cs="Arial"/>
            <w:color w:val="000000" w:themeColor="text1"/>
            <w:szCs w:val="24"/>
          </w:rPr>
          <w:t xml:space="preserve"> for Professional Educator Licensing Standards (CS - Content Standards)</w:t>
        </w:r>
      </w:hyperlink>
      <w:r w:rsidR="00A8709D" w:rsidRPr="008577F6">
        <w:rPr>
          <w:rFonts w:ascii="Century Gothic" w:hAnsi="Century Gothic" w:cs="Arial"/>
          <w:color w:val="000000" w:themeColor="text1"/>
          <w:szCs w:val="24"/>
        </w:rPr>
        <w:t xml:space="preserve"> </w:t>
      </w:r>
    </w:p>
    <w:p w14:paraId="67772CF5" w14:textId="582F9532" w:rsidR="00A8709D" w:rsidRPr="008577F6" w:rsidRDefault="001B0D5C" w:rsidP="00B004A5">
      <w:pPr>
        <w:pStyle w:val="Footer"/>
        <w:tabs>
          <w:tab w:val="clear" w:pos="4320"/>
          <w:tab w:val="clear" w:pos="8640"/>
        </w:tabs>
        <w:rPr>
          <w:rStyle w:val="Hyperlink"/>
          <w:rFonts w:ascii="Century Gothic" w:hAnsi="Century Gothic" w:cs="Arial"/>
          <w:color w:val="000000" w:themeColor="text1"/>
          <w:szCs w:val="24"/>
        </w:rPr>
      </w:pPr>
      <w:r w:rsidRPr="008577F6">
        <w:rPr>
          <w:rFonts w:ascii="Century Gothic" w:hAnsi="Century Gothic" w:cs="Arial"/>
          <w:color w:val="000000" w:themeColor="text1"/>
          <w:szCs w:val="24"/>
          <w:shd w:val="clear" w:color="auto" w:fill="E6E6E6"/>
        </w:rPr>
        <w:fldChar w:fldCharType="begin"/>
      </w:r>
      <w:r w:rsidRPr="008577F6">
        <w:rPr>
          <w:rFonts w:ascii="Century Gothic" w:hAnsi="Century Gothic" w:cs="Arial"/>
          <w:color w:val="000000" w:themeColor="text1"/>
          <w:szCs w:val="24"/>
        </w:rPr>
        <w:instrText>HYPERLINK "https://www.smsu.edu/academics/schools/education/smsu-soe-accreditation.html"</w:instrText>
      </w:r>
      <w:r w:rsidRPr="008577F6">
        <w:rPr>
          <w:rFonts w:ascii="Century Gothic" w:hAnsi="Century Gothic" w:cs="Arial"/>
          <w:color w:val="000000" w:themeColor="text1"/>
          <w:szCs w:val="24"/>
          <w:shd w:val="clear" w:color="auto" w:fill="E6E6E6"/>
        </w:rPr>
      </w:r>
      <w:r w:rsidRPr="008577F6">
        <w:rPr>
          <w:rFonts w:ascii="Century Gothic" w:hAnsi="Century Gothic" w:cs="Arial"/>
          <w:color w:val="000000" w:themeColor="text1"/>
          <w:szCs w:val="24"/>
          <w:shd w:val="clear" w:color="auto" w:fill="E6E6E6"/>
        </w:rPr>
        <w:fldChar w:fldCharType="separate"/>
      </w:r>
      <w:r w:rsidR="0042293E" w:rsidRPr="008577F6">
        <w:rPr>
          <w:rStyle w:val="Hyperlink"/>
          <w:rFonts w:ascii="Century Gothic" w:hAnsi="Century Gothic" w:cs="Arial"/>
          <w:color w:val="000000" w:themeColor="text1"/>
          <w:szCs w:val="24"/>
        </w:rPr>
        <w:t xml:space="preserve">SMSU School of Education Accreditation: </w:t>
      </w:r>
      <w:r w:rsidRPr="008577F6">
        <w:rPr>
          <w:rStyle w:val="Hyperlink"/>
          <w:rFonts w:ascii="Century Gothic" w:hAnsi="Century Gothic" w:cs="Arial"/>
          <w:color w:val="000000" w:themeColor="text1"/>
          <w:szCs w:val="24"/>
        </w:rPr>
        <w:br/>
      </w:r>
      <w:r w:rsidR="00A8709D" w:rsidRPr="008577F6">
        <w:rPr>
          <w:rStyle w:val="Hyperlink"/>
          <w:rFonts w:ascii="Century Gothic" w:hAnsi="Century Gothic" w:cs="Arial"/>
          <w:color w:val="000000" w:themeColor="text1"/>
          <w:szCs w:val="24"/>
        </w:rPr>
        <w:t xml:space="preserve">Conceptual Framework (CF) </w:t>
      </w:r>
      <w:r w:rsidR="00B05659" w:rsidRPr="008577F6">
        <w:rPr>
          <w:rStyle w:val="Hyperlink"/>
          <w:rFonts w:ascii="Century Gothic" w:hAnsi="Century Gothic" w:cs="Arial"/>
          <w:color w:val="000000" w:themeColor="text1"/>
          <w:szCs w:val="24"/>
        </w:rPr>
        <w:t>–</w:t>
      </w:r>
      <w:r w:rsidR="00A8709D" w:rsidRPr="008577F6">
        <w:rPr>
          <w:rStyle w:val="Hyperlink"/>
          <w:rFonts w:ascii="Century Gothic" w:hAnsi="Century Gothic" w:cs="Arial"/>
          <w:color w:val="000000" w:themeColor="text1"/>
          <w:szCs w:val="24"/>
        </w:rPr>
        <w:t xml:space="preserve"> </w:t>
      </w:r>
      <w:r w:rsidR="00B05659" w:rsidRPr="008577F6">
        <w:rPr>
          <w:rStyle w:val="Hyperlink"/>
          <w:rFonts w:ascii="Century Gothic" w:hAnsi="Century Gothic" w:cs="Arial"/>
          <w:color w:val="000000" w:themeColor="text1"/>
          <w:szCs w:val="24"/>
        </w:rPr>
        <w:t xml:space="preserve">Inclusive </w:t>
      </w:r>
      <w:r w:rsidR="00A8709D" w:rsidRPr="008577F6">
        <w:rPr>
          <w:rStyle w:val="Hyperlink"/>
          <w:rFonts w:ascii="Century Gothic" w:hAnsi="Century Gothic" w:cs="Arial"/>
          <w:color w:val="000000" w:themeColor="text1"/>
          <w:szCs w:val="24"/>
        </w:rPr>
        <w:t xml:space="preserve">Communities of Practice Investigating Learning </w:t>
      </w:r>
      <w:r w:rsidR="00B05659" w:rsidRPr="008577F6">
        <w:rPr>
          <w:rStyle w:val="Hyperlink"/>
          <w:rFonts w:ascii="Century Gothic" w:hAnsi="Century Gothic" w:cs="Arial"/>
          <w:color w:val="000000" w:themeColor="text1"/>
          <w:szCs w:val="24"/>
        </w:rPr>
        <w:t>&amp;</w:t>
      </w:r>
      <w:r w:rsidR="00A8709D" w:rsidRPr="008577F6">
        <w:rPr>
          <w:rStyle w:val="Hyperlink"/>
          <w:rFonts w:ascii="Century Gothic" w:hAnsi="Century Gothic" w:cs="Arial"/>
          <w:color w:val="000000" w:themeColor="text1"/>
          <w:szCs w:val="24"/>
        </w:rPr>
        <w:t xml:space="preserve"> Teaching</w:t>
      </w:r>
    </w:p>
    <w:p w14:paraId="6204A26C" w14:textId="0D3B4415" w:rsidR="00A8709D" w:rsidRPr="008577F6" w:rsidRDefault="00B05659" w:rsidP="00B004A5">
      <w:pPr>
        <w:pStyle w:val="Footer"/>
        <w:tabs>
          <w:tab w:val="clear" w:pos="4320"/>
          <w:tab w:val="clear" w:pos="8640"/>
        </w:tabs>
        <w:rPr>
          <w:rStyle w:val="Hyperlink"/>
          <w:rFonts w:ascii="Century Gothic" w:hAnsi="Century Gothic" w:cs="Arial"/>
          <w:color w:val="000000" w:themeColor="text1"/>
          <w:szCs w:val="24"/>
        </w:rPr>
      </w:pPr>
      <w:r w:rsidRPr="008577F6">
        <w:rPr>
          <w:rStyle w:val="Hyperlink"/>
          <w:rFonts w:ascii="Century Gothic" w:hAnsi="Century Gothic" w:cs="Arial"/>
          <w:color w:val="000000" w:themeColor="text1"/>
          <w:szCs w:val="24"/>
        </w:rPr>
        <w:lastRenderedPageBreak/>
        <w:t>Dispositions for Teacher Candidates (DS)</w:t>
      </w:r>
      <w:r w:rsidR="001B0D5C" w:rsidRPr="008577F6">
        <w:rPr>
          <w:rFonts w:ascii="Century Gothic" w:hAnsi="Century Gothic" w:cs="Arial"/>
          <w:color w:val="000000" w:themeColor="text1"/>
          <w:szCs w:val="24"/>
          <w:shd w:val="clear" w:color="auto" w:fill="E6E6E6"/>
        </w:rPr>
        <w:fldChar w:fldCharType="end"/>
      </w:r>
    </w:p>
    <w:p w14:paraId="10316273" w14:textId="77777777" w:rsidR="00B004A5" w:rsidRPr="008577F6" w:rsidRDefault="00B004A5" w:rsidP="00B004A5">
      <w:pPr>
        <w:rPr>
          <w:rFonts w:ascii="Century Gothic" w:hAnsi="Century Gothic"/>
        </w:rPr>
      </w:pPr>
    </w:p>
    <w:p w14:paraId="440A0076" w14:textId="08AC84DC" w:rsidR="007D6D7B" w:rsidRPr="008577F6" w:rsidRDefault="004B3DBD" w:rsidP="00B004A5">
      <w:pPr>
        <w:pStyle w:val="Heading2"/>
        <w:rPr>
          <w:rFonts w:ascii="Century Gothic" w:hAnsi="Century Gothic"/>
          <w:szCs w:val="24"/>
        </w:rPr>
      </w:pPr>
      <w:r w:rsidRPr="008577F6">
        <w:rPr>
          <w:rFonts w:ascii="Century Gothic" w:hAnsi="Century Gothic"/>
          <w:szCs w:val="24"/>
        </w:rPr>
        <w:t>COURSE STANDARDS</w:t>
      </w:r>
      <w:r w:rsidR="0005161D" w:rsidRPr="008577F6">
        <w:rPr>
          <w:rFonts w:ascii="Century Gothic" w:hAnsi="Century Gothic"/>
          <w:szCs w:val="24"/>
        </w:rPr>
        <w:t xml:space="preserve">, </w:t>
      </w:r>
      <w:r w:rsidR="00B004A5" w:rsidRPr="008577F6">
        <w:rPr>
          <w:rFonts w:ascii="Century Gothic" w:hAnsi="Century Gothic"/>
          <w:szCs w:val="24"/>
        </w:rPr>
        <w:t>LEARNING OPPORTUNITIES</w:t>
      </w:r>
      <w:r w:rsidR="0005161D" w:rsidRPr="008577F6">
        <w:rPr>
          <w:rFonts w:ascii="Century Gothic" w:hAnsi="Century Gothic"/>
          <w:szCs w:val="24"/>
        </w:rPr>
        <w:t>, &amp;</w:t>
      </w:r>
      <w:r w:rsidRPr="008577F6">
        <w:rPr>
          <w:rFonts w:ascii="Century Gothic" w:hAnsi="Century Gothic"/>
          <w:szCs w:val="24"/>
        </w:rPr>
        <w:t>ASSESSMENT</w:t>
      </w:r>
      <w:r w:rsidR="00B004A5" w:rsidRPr="008577F6">
        <w:rPr>
          <w:rFonts w:ascii="Century Gothic" w:hAnsi="Century Gothic"/>
          <w:szCs w:val="24"/>
        </w:rPr>
        <w:t>S</w:t>
      </w:r>
      <w:r w:rsidRPr="008577F6">
        <w:rPr>
          <w:rFonts w:ascii="Century Gothic" w:hAnsi="Century Gothic"/>
          <w:szCs w:val="24"/>
        </w:rPr>
        <w:t xml:space="preserve">: </w:t>
      </w:r>
    </w:p>
    <w:tbl>
      <w:tblPr>
        <w:tblW w:w="4971"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870"/>
        <w:gridCol w:w="630"/>
        <w:gridCol w:w="630"/>
        <w:gridCol w:w="5130"/>
      </w:tblGrid>
      <w:tr w:rsidR="0005161D" w:rsidRPr="008577F6" w14:paraId="6FC537BD" w14:textId="77777777" w:rsidTr="00455C69">
        <w:tc>
          <w:tcPr>
            <w:tcW w:w="1886" w:type="pct"/>
          </w:tcPr>
          <w:p w14:paraId="4EC0809D" w14:textId="2E124AF0" w:rsidR="0005161D" w:rsidRPr="008577F6" w:rsidRDefault="0005161D" w:rsidP="00B004A5">
            <w:pPr>
              <w:jc w:val="center"/>
              <w:rPr>
                <w:rFonts w:ascii="Century Gothic" w:hAnsi="Century Gothic"/>
                <w:b/>
              </w:rPr>
            </w:pPr>
            <w:r w:rsidRPr="008577F6">
              <w:rPr>
                <w:rFonts w:ascii="Century Gothic" w:hAnsi="Century Gothic"/>
                <w:b/>
              </w:rPr>
              <w:t>STANDARDS</w:t>
            </w:r>
          </w:p>
        </w:tc>
        <w:tc>
          <w:tcPr>
            <w:tcW w:w="307" w:type="pct"/>
          </w:tcPr>
          <w:p w14:paraId="4A12E765" w14:textId="77777777" w:rsidR="0005161D" w:rsidRPr="008577F6" w:rsidRDefault="0005161D" w:rsidP="00B004A5">
            <w:pPr>
              <w:jc w:val="center"/>
              <w:rPr>
                <w:rFonts w:ascii="Century Gothic" w:hAnsi="Century Gothic"/>
                <w:b/>
              </w:rPr>
            </w:pPr>
            <w:r w:rsidRPr="008577F6">
              <w:rPr>
                <w:rFonts w:ascii="Century Gothic" w:hAnsi="Century Gothic"/>
                <w:b/>
              </w:rPr>
              <w:t>SEP</w:t>
            </w:r>
          </w:p>
        </w:tc>
        <w:tc>
          <w:tcPr>
            <w:tcW w:w="307" w:type="pct"/>
          </w:tcPr>
          <w:p w14:paraId="5243D7CB" w14:textId="32B8F334" w:rsidR="0005161D" w:rsidRPr="008577F6" w:rsidRDefault="0005161D" w:rsidP="00B004A5">
            <w:pPr>
              <w:jc w:val="center"/>
              <w:rPr>
                <w:rFonts w:ascii="Century Gothic" w:hAnsi="Century Gothic"/>
                <w:b/>
              </w:rPr>
            </w:pPr>
            <w:r w:rsidRPr="008577F6">
              <w:rPr>
                <w:rFonts w:ascii="Century Gothic" w:hAnsi="Century Gothic"/>
                <w:b/>
              </w:rPr>
              <w:t>CS</w:t>
            </w:r>
          </w:p>
        </w:tc>
        <w:tc>
          <w:tcPr>
            <w:tcW w:w="2500" w:type="pct"/>
          </w:tcPr>
          <w:p w14:paraId="66D40B5F" w14:textId="5099A3BB" w:rsidR="0005161D" w:rsidRPr="008577F6" w:rsidRDefault="0005161D" w:rsidP="00B004A5">
            <w:pPr>
              <w:jc w:val="center"/>
              <w:rPr>
                <w:rFonts w:ascii="Century Gothic" w:hAnsi="Century Gothic"/>
                <w:b/>
              </w:rPr>
            </w:pPr>
            <w:r w:rsidRPr="008577F6">
              <w:rPr>
                <w:rFonts w:ascii="Century Gothic" w:hAnsi="Century Gothic"/>
                <w:b/>
              </w:rPr>
              <w:t>LEARNING OPPORTUNITIES &amp; ASSESSMENTS</w:t>
            </w:r>
          </w:p>
        </w:tc>
      </w:tr>
      <w:tr w:rsidR="0005161D" w:rsidRPr="008577F6" w14:paraId="3CC89FFA" w14:textId="77777777" w:rsidTr="00455C69">
        <w:tc>
          <w:tcPr>
            <w:tcW w:w="1886" w:type="pct"/>
          </w:tcPr>
          <w:p w14:paraId="7BF85401" w14:textId="76B75955" w:rsidR="0005161D" w:rsidRPr="008577F6" w:rsidRDefault="0005161D" w:rsidP="00B004A5">
            <w:pPr>
              <w:rPr>
                <w:rFonts w:ascii="Century Gothic" w:hAnsi="Century Gothic"/>
              </w:rPr>
            </w:pPr>
          </w:p>
        </w:tc>
        <w:tc>
          <w:tcPr>
            <w:tcW w:w="307" w:type="pct"/>
          </w:tcPr>
          <w:p w14:paraId="38B9A360" w14:textId="77777777" w:rsidR="0005161D" w:rsidRPr="008577F6" w:rsidRDefault="0005161D" w:rsidP="00B004A5">
            <w:pPr>
              <w:rPr>
                <w:rFonts w:ascii="Century Gothic" w:hAnsi="Century Gothic"/>
              </w:rPr>
            </w:pPr>
          </w:p>
        </w:tc>
        <w:tc>
          <w:tcPr>
            <w:tcW w:w="307" w:type="pct"/>
          </w:tcPr>
          <w:p w14:paraId="44BD634E" w14:textId="5B8E21E6" w:rsidR="0005161D" w:rsidRPr="008577F6" w:rsidRDefault="0005161D" w:rsidP="00B004A5">
            <w:pPr>
              <w:rPr>
                <w:rFonts w:ascii="Century Gothic" w:hAnsi="Century Gothic"/>
              </w:rPr>
            </w:pPr>
          </w:p>
        </w:tc>
        <w:tc>
          <w:tcPr>
            <w:tcW w:w="2500" w:type="pct"/>
          </w:tcPr>
          <w:p w14:paraId="45C1F45E" w14:textId="583BA27C" w:rsidR="009B16F6" w:rsidRPr="008577F6" w:rsidRDefault="0005161D" w:rsidP="00B004A5">
            <w:pPr>
              <w:rPr>
                <w:rFonts w:ascii="Century Gothic" w:hAnsi="Century Gothic"/>
                <w:i/>
                <w:iCs/>
              </w:rPr>
            </w:pPr>
            <w:r w:rsidRPr="008577F6">
              <w:rPr>
                <w:rFonts w:ascii="Century Gothic" w:hAnsi="Century Gothic"/>
                <w:i/>
                <w:iCs/>
              </w:rPr>
              <w:t xml:space="preserve">Press </w:t>
            </w:r>
            <w:r w:rsidR="009B16F6" w:rsidRPr="008577F6">
              <w:rPr>
                <w:rFonts w:ascii="Century Gothic" w:hAnsi="Century Gothic"/>
                <w:i/>
                <w:iCs/>
              </w:rPr>
              <w:t>tab</w:t>
            </w:r>
            <w:r w:rsidRPr="008577F6">
              <w:rPr>
                <w:rFonts w:ascii="Century Gothic" w:hAnsi="Century Gothic"/>
                <w:i/>
                <w:iCs/>
              </w:rPr>
              <w:t xml:space="preserve"> in this box to add another row.</w:t>
            </w:r>
          </w:p>
        </w:tc>
      </w:tr>
    </w:tbl>
    <w:p w14:paraId="41492425" w14:textId="5917438D" w:rsidR="00225558" w:rsidRPr="008577F6" w:rsidRDefault="00D24965" w:rsidP="00B004A5">
      <w:pPr>
        <w:rPr>
          <w:rFonts w:ascii="Century Gothic" w:hAnsi="Century Gothic"/>
        </w:rPr>
      </w:pPr>
      <w:r w:rsidRPr="008577F6">
        <w:rPr>
          <w:rFonts w:ascii="Century Gothic" w:hAnsi="Century Gothic"/>
        </w:rPr>
        <w:t>*Bold standards with asterisks</w:t>
      </w:r>
      <w:r w:rsidR="00C865ED" w:rsidRPr="008577F6">
        <w:rPr>
          <w:rFonts w:ascii="Century Gothic" w:hAnsi="Century Gothic"/>
        </w:rPr>
        <w:t xml:space="preserve"> </w:t>
      </w:r>
      <w:proofErr w:type="gramStart"/>
      <w:r w:rsidR="00C865ED" w:rsidRPr="008577F6">
        <w:rPr>
          <w:rFonts w:ascii="Century Gothic" w:hAnsi="Century Gothic"/>
        </w:rPr>
        <w:t>indicates</w:t>
      </w:r>
      <w:proofErr w:type="gramEnd"/>
      <w:r w:rsidR="00C865ED" w:rsidRPr="008577F6">
        <w:rPr>
          <w:rFonts w:ascii="Century Gothic" w:hAnsi="Century Gothic"/>
        </w:rPr>
        <w:t xml:space="preserve"> primary or secondary assessment for </w:t>
      </w:r>
      <w:r w:rsidR="00102D1A" w:rsidRPr="008577F6">
        <w:rPr>
          <w:rFonts w:ascii="Century Gothic" w:hAnsi="Century Gothic"/>
        </w:rPr>
        <w:t>PELSB</w:t>
      </w:r>
      <w:r w:rsidR="004404A4" w:rsidRPr="008577F6">
        <w:rPr>
          <w:rFonts w:ascii="Century Gothic" w:hAnsi="Century Gothic"/>
        </w:rPr>
        <w:t xml:space="preserve"> standards.</w:t>
      </w:r>
    </w:p>
    <w:p w14:paraId="2DFC6713" w14:textId="77777777" w:rsidR="009045E0" w:rsidRPr="008577F6" w:rsidRDefault="009045E0" w:rsidP="00B004A5">
      <w:pPr>
        <w:rPr>
          <w:rFonts w:ascii="Century Gothic" w:hAnsi="Century Gothic"/>
        </w:rPr>
      </w:pPr>
    </w:p>
    <w:p w14:paraId="3A95BE42" w14:textId="4A7E6DD9" w:rsidR="00C12371" w:rsidRPr="008577F6" w:rsidRDefault="00C12371" w:rsidP="00B004A5">
      <w:pPr>
        <w:tabs>
          <w:tab w:val="left" w:pos="-1080"/>
          <w:tab w:val="left" w:pos="-720"/>
          <w:tab w:val="left" w:pos="0"/>
          <w:tab w:val="left" w:pos="990"/>
          <w:tab w:val="left" w:pos="216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00" w:lineRule="atLeast"/>
        <w:rPr>
          <w:rFonts w:ascii="Century Gothic" w:hAnsi="Century Gothic"/>
          <w:b/>
          <w:u w:val="single"/>
        </w:rPr>
      </w:pPr>
    </w:p>
    <w:p w14:paraId="1DB0AF70" w14:textId="47742DCD" w:rsidR="00CC0B8B" w:rsidRPr="008577F6" w:rsidRDefault="0005161D" w:rsidP="00B004A5">
      <w:pPr>
        <w:tabs>
          <w:tab w:val="left" w:pos="-1080"/>
          <w:tab w:val="left" w:pos="-720"/>
          <w:tab w:val="left" w:pos="0"/>
          <w:tab w:val="left" w:pos="990"/>
          <w:tab w:val="left" w:pos="2160"/>
          <w:tab w:val="left" w:pos="26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00" w:lineRule="atLeast"/>
        <w:rPr>
          <w:rFonts w:ascii="Century Gothic" w:hAnsi="Century Gothic"/>
          <w:b/>
          <w:u w:val="single"/>
        </w:rPr>
      </w:pPr>
      <w:r w:rsidRPr="008577F6">
        <w:rPr>
          <w:rFonts w:ascii="Century Gothic" w:hAnsi="Century Gothic"/>
          <w:b/>
          <w:u w:val="single"/>
        </w:rPr>
        <w:t>LEARNING OPPORTUNITIES &amp; ASSESSMENTS</w:t>
      </w:r>
      <w:r w:rsidR="00FA3AE5" w:rsidRPr="008577F6">
        <w:rPr>
          <w:rFonts w:ascii="Century Gothic" w:hAnsi="Century Gothic"/>
          <w:b/>
          <w:u w:val="single"/>
        </w:rPr>
        <w:t xml:space="preserve"> - DESCRIPTIONS</w:t>
      </w:r>
      <w:r w:rsidR="00176AA7" w:rsidRPr="008577F6">
        <w:rPr>
          <w:rFonts w:ascii="Century Gothic" w:hAnsi="Century Gothic"/>
          <w:b/>
        </w:rPr>
        <w:t>:</w:t>
      </w:r>
    </w:p>
    <w:p w14:paraId="294E16B6" w14:textId="77777777" w:rsidR="00CC0B8B" w:rsidRPr="008577F6" w:rsidRDefault="00CC0B8B" w:rsidP="00B004A5">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entury Gothic" w:hAnsi="Century Gothic"/>
          <w:b/>
          <w:u w:val="single"/>
        </w:rPr>
      </w:pPr>
    </w:p>
    <w:p w14:paraId="33CA1F88" w14:textId="36DAF13C" w:rsidR="003B5B94" w:rsidRPr="008577F6" w:rsidRDefault="008F0BA1" w:rsidP="00B004A5">
      <w:pPr>
        <w:numPr>
          <w:ilvl w:val="0"/>
          <w:numId w:val="34"/>
        </w:numPr>
        <w:tabs>
          <w:tab w:val="left" w:pos="-108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0"/>
        <w:rPr>
          <w:rFonts w:ascii="Century Gothic" w:hAnsi="Century Gothic"/>
          <w:b/>
          <w:u w:val="single"/>
        </w:rPr>
      </w:pPr>
      <w:r w:rsidRPr="008577F6">
        <w:rPr>
          <w:rFonts w:ascii="Century Gothic" w:hAnsi="Century Gothic"/>
          <w:b/>
        </w:rPr>
        <w:t xml:space="preserve">Attendance, </w:t>
      </w:r>
      <w:r w:rsidR="003B5B94" w:rsidRPr="008577F6">
        <w:rPr>
          <w:rFonts w:ascii="Century Gothic" w:hAnsi="Century Gothic"/>
          <w:b/>
        </w:rPr>
        <w:t>tex</w:t>
      </w:r>
      <w:r w:rsidR="00B47CBE" w:rsidRPr="008577F6">
        <w:rPr>
          <w:rFonts w:ascii="Century Gothic" w:hAnsi="Century Gothic"/>
          <w:b/>
        </w:rPr>
        <w:t xml:space="preserve">t discussion/notes, and online </w:t>
      </w:r>
      <w:r w:rsidR="003B5B94" w:rsidRPr="008577F6">
        <w:rPr>
          <w:rFonts w:ascii="Century Gothic" w:hAnsi="Century Gothic"/>
          <w:b/>
        </w:rPr>
        <w:t>projects/participation</w:t>
      </w:r>
      <w:r w:rsidR="00121C74" w:rsidRPr="008577F6">
        <w:rPr>
          <w:rFonts w:ascii="Century Gothic" w:hAnsi="Century Gothic"/>
          <w:b/>
        </w:rPr>
        <w:t xml:space="preserve"> </w:t>
      </w:r>
      <w:r w:rsidR="006B4900" w:rsidRPr="008577F6">
        <w:rPr>
          <w:rFonts w:ascii="Century Gothic" w:hAnsi="Century Gothic"/>
          <w:b/>
        </w:rPr>
        <w:t xml:space="preserve"> </w:t>
      </w:r>
      <w:r w:rsidR="003B5B94" w:rsidRPr="008577F6">
        <w:rPr>
          <w:rFonts w:ascii="Century Gothic" w:hAnsi="Century Gothic"/>
          <w:b/>
        </w:rPr>
        <w:t>(</w:t>
      </w:r>
      <w:r w:rsidR="006B4900" w:rsidRPr="008577F6">
        <w:rPr>
          <w:rFonts w:ascii="Century Gothic" w:hAnsi="Century Gothic"/>
          <w:b/>
        </w:rPr>
        <w:t>~100-1</w:t>
      </w:r>
      <w:r w:rsidR="003B5B94" w:rsidRPr="008577F6">
        <w:rPr>
          <w:rFonts w:ascii="Century Gothic" w:hAnsi="Century Gothic"/>
          <w:b/>
        </w:rPr>
        <w:t>5</w:t>
      </w:r>
      <w:r w:rsidR="00B47CBE" w:rsidRPr="008577F6">
        <w:rPr>
          <w:rFonts w:ascii="Century Gothic" w:hAnsi="Century Gothic"/>
          <w:b/>
        </w:rPr>
        <w:t>0</w:t>
      </w:r>
      <w:r w:rsidR="006B4900" w:rsidRPr="008577F6">
        <w:rPr>
          <w:rFonts w:ascii="Century Gothic" w:hAnsi="Century Gothic"/>
          <w:b/>
        </w:rPr>
        <w:t xml:space="preserve"> p</w:t>
      </w:r>
      <w:r w:rsidR="003B5B94" w:rsidRPr="008577F6">
        <w:rPr>
          <w:rFonts w:ascii="Century Gothic" w:hAnsi="Century Gothic"/>
          <w:b/>
        </w:rPr>
        <w:t>ts)</w:t>
      </w:r>
    </w:p>
    <w:p w14:paraId="6C286EF5" w14:textId="6524DB51" w:rsidR="003B61FE" w:rsidRPr="008577F6" w:rsidRDefault="003B61FE" w:rsidP="00B004A5">
      <w:pPr>
        <w:tabs>
          <w:tab w:val="left" w:pos="-108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Century Gothic" w:hAnsi="Century Gothic"/>
          <w:strike/>
        </w:rPr>
      </w:pPr>
      <w:r w:rsidRPr="008577F6">
        <w:rPr>
          <w:rFonts w:ascii="Century Gothic" w:hAnsi="Century Gothic"/>
          <w:strike/>
        </w:rPr>
        <w:t>Teacher candidates are expected to fully attend classes with engaged, appropriate participation for points consideration. Positive, teacher dispositions are expected</w:t>
      </w:r>
      <w:r w:rsidR="0059654B" w:rsidRPr="008577F6">
        <w:rPr>
          <w:rFonts w:ascii="Century Gothic" w:hAnsi="Century Gothic"/>
          <w:strike/>
        </w:rPr>
        <w:t>, which display cultural competency</w:t>
      </w:r>
      <w:r w:rsidRPr="008577F6">
        <w:rPr>
          <w:rFonts w:ascii="Century Gothic" w:hAnsi="Century Gothic"/>
          <w:strike/>
        </w:rPr>
        <w:t>.</w:t>
      </w:r>
      <w:r w:rsidR="005D73FF" w:rsidRPr="008577F6">
        <w:rPr>
          <w:rFonts w:ascii="Century Gothic" w:hAnsi="Century Gothic"/>
          <w:strike/>
        </w:rPr>
        <w:t xml:space="preserve">  If a candidate is absent from on campus class, s/he is expected to communicate with lit circle colleagues as to course updates as well as check D2L and reference the course schedule.</w:t>
      </w:r>
    </w:p>
    <w:p w14:paraId="6635A2F0" w14:textId="614F71F3" w:rsidR="007B20F6" w:rsidRPr="008577F6" w:rsidRDefault="007B20F6" w:rsidP="00B004A5">
      <w:pPr>
        <w:tabs>
          <w:tab w:val="left" w:pos="-108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Century Gothic" w:hAnsi="Century Gothic"/>
        </w:rPr>
      </w:pPr>
      <w:r w:rsidRPr="008577F6">
        <w:rPr>
          <w:rFonts w:ascii="Century Gothic" w:hAnsi="Century Gothic"/>
          <w:strike/>
        </w:rPr>
        <w:t>Any D2L discussions must be posted within the assigned window. Also, discussants may use the attachment feature for their dialogues, but anything to be graded within the discussion forums should be typed or copy/pasted into the posts; attachments will not be considered outside of peer review tasks.</w:t>
      </w:r>
      <w:r w:rsidR="00561FCD" w:rsidRPr="008577F6">
        <w:rPr>
          <w:rFonts w:ascii="Century Gothic" w:hAnsi="Century Gothic"/>
          <w:strike/>
        </w:rPr>
        <w:t xml:space="preserve"> Any online discussions require a minimum of one originally authored post </w:t>
      </w:r>
      <w:r w:rsidR="005D73FF" w:rsidRPr="008577F6">
        <w:rPr>
          <w:rFonts w:ascii="Century Gothic" w:hAnsi="Century Gothic"/>
          <w:strike/>
        </w:rPr>
        <w:t xml:space="preserve">(worth up to 6 points) </w:t>
      </w:r>
      <w:r w:rsidR="00561FCD" w:rsidRPr="008577F6">
        <w:rPr>
          <w:rFonts w:ascii="Century Gothic" w:hAnsi="Century Gothic"/>
          <w:strike/>
        </w:rPr>
        <w:t>and two peer responses</w:t>
      </w:r>
      <w:r w:rsidR="005D73FF" w:rsidRPr="008577F6">
        <w:rPr>
          <w:rFonts w:ascii="Century Gothic" w:hAnsi="Century Gothic"/>
          <w:strike/>
        </w:rPr>
        <w:t xml:space="preserve"> (worth 2 points/each)</w:t>
      </w:r>
      <w:r w:rsidR="00561FCD" w:rsidRPr="008577F6">
        <w:rPr>
          <w:rFonts w:ascii="Century Gothic" w:hAnsi="Century Gothic"/>
          <w:strike/>
        </w:rPr>
        <w:t>.</w:t>
      </w:r>
      <w:r w:rsidR="001C754E" w:rsidRPr="008577F6">
        <w:rPr>
          <w:rFonts w:ascii="Century Gothic" w:hAnsi="Century Gothic"/>
          <w:strike/>
        </w:rPr>
        <w:t xml:space="preserve"> </w:t>
      </w:r>
      <w:r w:rsidR="00E93016" w:rsidRPr="008577F6">
        <w:rPr>
          <w:rFonts w:ascii="Century Gothic" w:hAnsi="Century Gothic"/>
          <w:highlight w:val="yellow"/>
        </w:rPr>
        <w:t>ADAPT AS APPROPRIATE….</w:t>
      </w:r>
    </w:p>
    <w:p w14:paraId="15A75D1D" w14:textId="77777777" w:rsidR="00E62A9A" w:rsidRPr="008577F6" w:rsidRDefault="00E62A9A" w:rsidP="00B004A5">
      <w:pPr>
        <w:tabs>
          <w:tab w:val="left" w:pos="-108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Century Gothic" w:hAnsi="Century Gothic"/>
        </w:rPr>
      </w:pPr>
    </w:p>
    <w:p w14:paraId="6C81D577" w14:textId="0692FB90" w:rsidR="00E62A9A" w:rsidRPr="008577F6" w:rsidRDefault="00E62A9A" w:rsidP="00B004A5">
      <w:pPr>
        <w:tabs>
          <w:tab w:val="left" w:pos="-108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Century Gothic" w:hAnsi="Century Gothic"/>
          <w:strike/>
          <w:color w:val="A6A6A6" w:themeColor="background1" w:themeShade="A6"/>
        </w:rPr>
      </w:pPr>
      <w:r w:rsidRPr="008577F6">
        <w:rPr>
          <w:rFonts w:ascii="Century Gothic" w:hAnsi="Century Gothic"/>
          <w:color w:val="A6A6A6" w:themeColor="background1" w:themeShade="A6"/>
        </w:rPr>
        <w:t xml:space="preserve">2. </w:t>
      </w:r>
      <w:r w:rsidRPr="008577F6">
        <w:rPr>
          <w:rFonts w:ascii="Century Gothic" w:hAnsi="Century Gothic"/>
          <w:b/>
          <w:bCs/>
          <w:color w:val="A6A6A6" w:themeColor="background1" w:themeShade="A6"/>
        </w:rPr>
        <w:t>Co</w:t>
      </w:r>
      <w:r w:rsidR="00B1318A" w:rsidRPr="008577F6">
        <w:rPr>
          <w:rFonts w:ascii="Century Gothic" w:hAnsi="Century Gothic"/>
          <w:b/>
          <w:bCs/>
          <w:color w:val="A6A6A6" w:themeColor="background1" w:themeShade="A6"/>
        </w:rPr>
        <w:t xml:space="preserve">urse </w:t>
      </w:r>
      <w:r w:rsidR="00BF7ED0" w:rsidRPr="008577F6">
        <w:rPr>
          <w:rFonts w:ascii="Century Gothic" w:hAnsi="Century Gothic"/>
          <w:b/>
          <w:bCs/>
          <w:color w:val="A6A6A6" w:themeColor="background1" w:themeShade="A6"/>
        </w:rPr>
        <w:t xml:space="preserve">Learning Opportunity &amp; </w:t>
      </w:r>
      <w:r w:rsidR="00B1318A" w:rsidRPr="008577F6">
        <w:rPr>
          <w:rFonts w:ascii="Century Gothic" w:hAnsi="Century Gothic"/>
          <w:b/>
          <w:bCs/>
          <w:color w:val="A6A6A6" w:themeColor="background1" w:themeShade="A6"/>
        </w:rPr>
        <w:t>Assessment</w:t>
      </w:r>
      <w:r w:rsidR="00C23637" w:rsidRPr="008577F6">
        <w:rPr>
          <w:rFonts w:ascii="Century Gothic" w:hAnsi="Century Gothic"/>
          <w:color w:val="A6A6A6" w:themeColor="background1" w:themeShade="A6"/>
        </w:rPr>
        <w:t xml:space="preserve"> (</w:t>
      </w:r>
      <w:r w:rsidR="00C5062C" w:rsidRPr="008577F6">
        <w:rPr>
          <w:rFonts w:ascii="Century Gothic" w:hAnsi="Century Gothic"/>
          <w:color w:val="A6A6A6" w:themeColor="background1" w:themeShade="A6"/>
        </w:rPr>
        <w:t xml:space="preserve">must match </w:t>
      </w:r>
      <w:r w:rsidR="00E33E3C" w:rsidRPr="008577F6">
        <w:rPr>
          <w:rFonts w:ascii="Century Gothic" w:hAnsi="Century Gothic"/>
          <w:color w:val="A6A6A6" w:themeColor="background1" w:themeShade="A6"/>
        </w:rPr>
        <w:t>title</w:t>
      </w:r>
      <w:r w:rsidR="00C5062C" w:rsidRPr="008577F6">
        <w:rPr>
          <w:rFonts w:ascii="Century Gothic" w:hAnsi="Century Gothic"/>
          <w:color w:val="A6A6A6" w:themeColor="background1" w:themeShade="A6"/>
        </w:rPr>
        <w:t xml:space="preserve"> in standards matrix) </w:t>
      </w:r>
      <w:r w:rsidR="000A1A4A" w:rsidRPr="008577F6">
        <w:rPr>
          <w:rFonts w:ascii="Century Gothic" w:hAnsi="Century Gothic"/>
          <w:color w:val="A6A6A6" w:themeColor="background1" w:themeShade="A6"/>
        </w:rPr>
        <w:t>(</w:t>
      </w:r>
      <w:r w:rsidR="0001370F" w:rsidRPr="008577F6">
        <w:rPr>
          <w:rFonts w:ascii="Century Gothic" w:hAnsi="Century Gothic"/>
          <w:color w:val="A6A6A6" w:themeColor="background1" w:themeShade="A6"/>
        </w:rPr>
        <w:t>points</w:t>
      </w:r>
      <w:r w:rsidR="000A1A4A" w:rsidRPr="008577F6">
        <w:rPr>
          <w:rFonts w:ascii="Century Gothic" w:hAnsi="Century Gothic"/>
          <w:color w:val="A6A6A6" w:themeColor="background1" w:themeShade="A6"/>
        </w:rPr>
        <w:t>)</w:t>
      </w:r>
      <w:r w:rsidR="0001370F" w:rsidRPr="008577F6">
        <w:rPr>
          <w:rFonts w:ascii="Century Gothic" w:hAnsi="Century Gothic"/>
          <w:color w:val="A6A6A6" w:themeColor="background1" w:themeShade="A6"/>
        </w:rPr>
        <w:t xml:space="preserve"> </w:t>
      </w:r>
      <w:r w:rsidR="00C5062C" w:rsidRPr="008577F6">
        <w:rPr>
          <w:rFonts w:ascii="Century Gothic" w:hAnsi="Century Gothic"/>
          <w:color w:val="A6A6A6" w:themeColor="background1" w:themeShade="A6"/>
        </w:rPr>
        <w:br/>
        <w:t xml:space="preserve">    Description of task </w:t>
      </w:r>
    </w:p>
    <w:p w14:paraId="10B2A911" w14:textId="77777777" w:rsidR="00D679B3" w:rsidRPr="008577F6" w:rsidRDefault="00D679B3" w:rsidP="00B004A5">
      <w:pPr>
        <w:tabs>
          <w:tab w:val="left" w:pos="-108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entury Gothic" w:hAnsi="Century Gothic"/>
          <w:b/>
          <w:u w:val="single"/>
        </w:rPr>
      </w:pPr>
    </w:p>
    <w:p w14:paraId="66558D3A" w14:textId="77777777" w:rsidR="00430F6A" w:rsidRPr="008577F6" w:rsidRDefault="00430F6A" w:rsidP="00B004A5">
      <w:pPr>
        <w:tabs>
          <w:tab w:val="left" w:pos="-108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Century Gothic" w:hAnsi="Century Gothic"/>
          <w:b/>
          <w:u w:val="single"/>
        </w:rPr>
      </w:pPr>
    </w:p>
    <w:p w14:paraId="5C73CC4A" w14:textId="77777777" w:rsidR="00430F6A" w:rsidRPr="008577F6" w:rsidRDefault="00430F6A" w:rsidP="00B004A5">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entury Gothic" w:hAnsi="Century Gothic"/>
          <w:b/>
        </w:rPr>
      </w:pPr>
      <w:r w:rsidRPr="008577F6">
        <w:rPr>
          <w:rFonts w:ascii="Century Gothic" w:hAnsi="Century Gothic"/>
          <w:b/>
          <w:u w:val="single"/>
        </w:rPr>
        <w:t>GRADING SCALES:</w:t>
      </w:r>
      <w:r w:rsidRPr="008577F6">
        <w:rPr>
          <w:rFonts w:ascii="Century Gothic" w:hAnsi="Century Gothic"/>
          <w:b/>
        </w:rPr>
        <w:t xml:space="preserve"> (Percent of total points)</w:t>
      </w:r>
      <w:r w:rsidRPr="008577F6">
        <w:rPr>
          <w:rFonts w:ascii="Century Gothic" w:hAnsi="Century Gothic"/>
          <w:b/>
        </w:rPr>
        <w:br/>
      </w:r>
    </w:p>
    <w:p w14:paraId="61712872" w14:textId="77777777" w:rsidR="00430F6A" w:rsidRPr="008577F6" w:rsidRDefault="00430F6A" w:rsidP="00B004A5">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entury Gothic" w:hAnsi="Century Gothic"/>
          <w:b/>
        </w:rPr>
      </w:pPr>
      <w:r w:rsidRPr="008577F6">
        <w:rPr>
          <w:rFonts w:ascii="Century Gothic" w:hAnsi="Century Gothic"/>
          <w:b/>
        </w:rPr>
        <w:tab/>
        <w:t>*Graduate Scale</w:t>
      </w:r>
    </w:p>
    <w:tbl>
      <w:tblPr>
        <w:tblW w:w="964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2410"/>
        <w:gridCol w:w="2410"/>
      </w:tblGrid>
      <w:tr w:rsidR="00430F6A" w:rsidRPr="008577F6" w14:paraId="25C14E40" w14:textId="77777777" w:rsidTr="005D5B82">
        <w:trPr>
          <w:trHeight w:val="250"/>
        </w:trPr>
        <w:tc>
          <w:tcPr>
            <w:tcW w:w="2410" w:type="dxa"/>
            <w:shd w:val="clear" w:color="auto" w:fill="auto"/>
          </w:tcPr>
          <w:p w14:paraId="4D297707" w14:textId="77777777" w:rsidR="00430F6A" w:rsidRPr="008577F6" w:rsidRDefault="00430F6A" w:rsidP="00B004A5">
            <w:pPr>
              <w:autoSpaceDE w:val="0"/>
              <w:autoSpaceDN w:val="0"/>
              <w:adjustRightInd w:val="0"/>
              <w:rPr>
                <w:rFonts w:ascii="Century Gothic" w:hAnsi="Century Gothic" w:cs="Arial"/>
                <w:b/>
              </w:rPr>
            </w:pPr>
            <w:r w:rsidRPr="008577F6">
              <w:rPr>
                <w:rFonts w:ascii="Century Gothic" w:hAnsi="Century Gothic" w:cs="Arial"/>
                <w:b/>
              </w:rPr>
              <w:t xml:space="preserve">      </w:t>
            </w:r>
          </w:p>
        </w:tc>
        <w:tc>
          <w:tcPr>
            <w:tcW w:w="2410" w:type="dxa"/>
            <w:shd w:val="clear" w:color="auto" w:fill="auto"/>
          </w:tcPr>
          <w:p w14:paraId="4AC82AAC" w14:textId="0578DD89"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89-92% = B+</w:t>
            </w:r>
          </w:p>
          <w:p w14:paraId="7C19EE3C" w14:textId="77777777" w:rsidR="00430F6A" w:rsidRPr="008577F6" w:rsidRDefault="00430F6A" w:rsidP="00B004A5">
            <w:pPr>
              <w:autoSpaceDE w:val="0"/>
              <w:autoSpaceDN w:val="0"/>
              <w:adjustRightInd w:val="0"/>
              <w:rPr>
                <w:rFonts w:ascii="Century Gothic" w:hAnsi="Century Gothic" w:cs="Arial"/>
                <w:b/>
              </w:rPr>
            </w:pPr>
            <w:r w:rsidRPr="008577F6">
              <w:rPr>
                <w:rFonts w:ascii="Century Gothic" w:hAnsi="Century Gothic" w:cs="Arial"/>
              </w:rPr>
              <w:t xml:space="preserve">      </w:t>
            </w:r>
          </w:p>
        </w:tc>
        <w:tc>
          <w:tcPr>
            <w:tcW w:w="2410" w:type="dxa"/>
            <w:shd w:val="clear" w:color="auto" w:fill="auto"/>
          </w:tcPr>
          <w:p w14:paraId="09D56744" w14:textId="3FFDAF0D"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79-82% = C+</w:t>
            </w:r>
          </w:p>
          <w:p w14:paraId="5AE74BBB" w14:textId="77777777" w:rsidR="00430F6A" w:rsidRPr="008577F6" w:rsidRDefault="00430F6A" w:rsidP="00B004A5">
            <w:pPr>
              <w:autoSpaceDE w:val="0"/>
              <w:autoSpaceDN w:val="0"/>
              <w:adjustRightInd w:val="0"/>
              <w:rPr>
                <w:rFonts w:ascii="Century Gothic" w:hAnsi="Century Gothic" w:cs="Arial"/>
                <w:b/>
              </w:rPr>
            </w:pPr>
            <w:r w:rsidRPr="008577F6">
              <w:rPr>
                <w:rFonts w:ascii="Century Gothic" w:hAnsi="Century Gothic" w:cs="Arial"/>
              </w:rPr>
              <w:t xml:space="preserve">      </w:t>
            </w:r>
          </w:p>
        </w:tc>
        <w:tc>
          <w:tcPr>
            <w:tcW w:w="2410" w:type="dxa"/>
            <w:shd w:val="clear" w:color="auto" w:fill="auto"/>
          </w:tcPr>
          <w:p w14:paraId="76512F54" w14:textId="55EF7DFA"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69-72% = D+</w:t>
            </w:r>
          </w:p>
          <w:p w14:paraId="2391A706" w14:textId="77777777" w:rsidR="00430F6A" w:rsidRPr="008577F6" w:rsidRDefault="00430F6A" w:rsidP="00B004A5">
            <w:pPr>
              <w:autoSpaceDE w:val="0"/>
              <w:autoSpaceDN w:val="0"/>
              <w:adjustRightInd w:val="0"/>
              <w:rPr>
                <w:rFonts w:ascii="Century Gothic" w:hAnsi="Century Gothic" w:cs="Arial"/>
                <w:b/>
              </w:rPr>
            </w:pPr>
          </w:p>
        </w:tc>
      </w:tr>
      <w:tr w:rsidR="00430F6A" w:rsidRPr="008577F6" w14:paraId="255ED790" w14:textId="77777777" w:rsidTr="005D5B82">
        <w:trPr>
          <w:trHeight w:val="250"/>
        </w:trPr>
        <w:tc>
          <w:tcPr>
            <w:tcW w:w="2410" w:type="dxa"/>
            <w:shd w:val="clear" w:color="auto" w:fill="auto"/>
          </w:tcPr>
          <w:p w14:paraId="03E3A227" w14:textId="77777777"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96-100% =  A</w:t>
            </w:r>
          </w:p>
          <w:p w14:paraId="4ED06EC9" w14:textId="77777777" w:rsidR="00430F6A" w:rsidRPr="008577F6" w:rsidRDefault="00430F6A" w:rsidP="00B004A5">
            <w:pPr>
              <w:autoSpaceDE w:val="0"/>
              <w:autoSpaceDN w:val="0"/>
              <w:adjustRightInd w:val="0"/>
              <w:rPr>
                <w:rFonts w:ascii="Century Gothic" w:hAnsi="Century Gothic" w:cs="Arial"/>
                <w:b/>
              </w:rPr>
            </w:pPr>
            <w:r w:rsidRPr="008577F6">
              <w:rPr>
                <w:rFonts w:ascii="Century Gothic" w:hAnsi="Century Gothic" w:cs="Arial"/>
              </w:rPr>
              <w:t xml:space="preserve">      </w:t>
            </w:r>
          </w:p>
        </w:tc>
        <w:tc>
          <w:tcPr>
            <w:tcW w:w="2410" w:type="dxa"/>
            <w:shd w:val="clear" w:color="auto" w:fill="auto"/>
          </w:tcPr>
          <w:p w14:paraId="2D36ECD6" w14:textId="286D72A7"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86-88% = B</w:t>
            </w:r>
          </w:p>
          <w:p w14:paraId="2F28A316" w14:textId="77777777" w:rsidR="00430F6A" w:rsidRPr="008577F6" w:rsidRDefault="00430F6A" w:rsidP="00B004A5">
            <w:pPr>
              <w:autoSpaceDE w:val="0"/>
              <w:autoSpaceDN w:val="0"/>
              <w:adjustRightInd w:val="0"/>
              <w:rPr>
                <w:rFonts w:ascii="Century Gothic" w:hAnsi="Century Gothic" w:cs="Arial"/>
                <w:b/>
              </w:rPr>
            </w:pPr>
          </w:p>
        </w:tc>
        <w:tc>
          <w:tcPr>
            <w:tcW w:w="2410" w:type="dxa"/>
            <w:shd w:val="clear" w:color="auto" w:fill="auto"/>
          </w:tcPr>
          <w:p w14:paraId="4505588F" w14:textId="3BBE8264"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76-78% = C</w:t>
            </w:r>
          </w:p>
          <w:p w14:paraId="7923506B" w14:textId="77777777" w:rsidR="00430F6A" w:rsidRPr="008577F6" w:rsidRDefault="00430F6A" w:rsidP="00B004A5">
            <w:pPr>
              <w:autoSpaceDE w:val="0"/>
              <w:autoSpaceDN w:val="0"/>
              <w:adjustRightInd w:val="0"/>
              <w:rPr>
                <w:rFonts w:ascii="Century Gothic" w:hAnsi="Century Gothic" w:cs="Arial"/>
                <w:b/>
              </w:rPr>
            </w:pPr>
          </w:p>
        </w:tc>
        <w:tc>
          <w:tcPr>
            <w:tcW w:w="2410" w:type="dxa"/>
            <w:shd w:val="clear" w:color="auto" w:fill="auto"/>
          </w:tcPr>
          <w:p w14:paraId="5AD11D58" w14:textId="037C2D95"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66-68% = D</w:t>
            </w:r>
          </w:p>
          <w:p w14:paraId="235F9834" w14:textId="77777777" w:rsidR="00430F6A" w:rsidRPr="008577F6" w:rsidRDefault="00430F6A" w:rsidP="00B004A5">
            <w:pPr>
              <w:autoSpaceDE w:val="0"/>
              <w:autoSpaceDN w:val="0"/>
              <w:adjustRightInd w:val="0"/>
              <w:rPr>
                <w:rFonts w:ascii="Century Gothic" w:hAnsi="Century Gothic" w:cs="Arial"/>
                <w:b/>
              </w:rPr>
            </w:pPr>
            <w:r w:rsidRPr="008577F6">
              <w:rPr>
                <w:rFonts w:ascii="Century Gothic" w:hAnsi="Century Gothic" w:cs="Arial"/>
              </w:rPr>
              <w:t xml:space="preserve">      </w:t>
            </w:r>
          </w:p>
        </w:tc>
      </w:tr>
      <w:tr w:rsidR="00430F6A" w:rsidRPr="008577F6" w14:paraId="6E05A412" w14:textId="77777777" w:rsidTr="005D5B82">
        <w:trPr>
          <w:trHeight w:val="250"/>
        </w:trPr>
        <w:tc>
          <w:tcPr>
            <w:tcW w:w="2410" w:type="dxa"/>
            <w:shd w:val="clear" w:color="auto" w:fill="auto"/>
          </w:tcPr>
          <w:p w14:paraId="42806C87" w14:textId="45AD0536"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93-95% =  A-</w:t>
            </w:r>
          </w:p>
          <w:p w14:paraId="53D0603E" w14:textId="77777777" w:rsidR="00430F6A" w:rsidRPr="008577F6" w:rsidRDefault="00430F6A" w:rsidP="00B004A5">
            <w:pPr>
              <w:autoSpaceDE w:val="0"/>
              <w:autoSpaceDN w:val="0"/>
              <w:adjustRightInd w:val="0"/>
              <w:rPr>
                <w:rFonts w:ascii="Century Gothic" w:hAnsi="Century Gothic" w:cs="Arial"/>
                <w:b/>
              </w:rPr>
            </w:pPr>
          </w:p>
        </w:tc>
        <w:tc>
          <w:tcPr>
            <w:tcW w:w="2410" w:type="dxa"/>
            <w:shd w:val="clear" w:color="auto" w:fill="auto"/>
          </w:tcPr>
          <w:p w14:paraId="7C090542" w14:textId="2CA0786A"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83-85% = B-</w:t>
            </w:r>
          </w:p>
          <w:p w14:paraId="011BB3E9" w14:textId="77777777" w:rsidR="00430F6A" w:rsidRPr="008577F6" w:rsidRDefault="00430F6A" w:rsidP="00B004A5">
            <w:pPr>
              <w:autoSpaceDE w:val="0"/>
              <w:autoSpaceDN w:val="0"/>
              <w:adjustRightInd w:val="0"/>
              <w:rPr>
                <w:rFonts w:ascii="Century Gothic" w:hAnsi="Century Gothic" w:cs="Arial"/>
                <w:b/>
              </w:rPr>
            </w:pPr>
            <w:r w:rsidRPr="008577F6">
              <w:rPr>
                <w:rFonts w:ascii="Century Gothic" w:hAnsi="Century Gothic" w:cs="Arial"/>
              </w:rPr>
              <w:t xml:space="preserve">      </w:t>
            </w:r>
          </w:p>
        </w:tc>
        <w:tc>
          <w:tcPr>
            <w:tcW w:w="2410" w:type="dxa"/>
            <w:shd w:val="clear" w:color="auto" w:fill="auto"/>
          </w:tcPr>
          <w:p w14:paraId="1ED199BC" w14:textId="1FB0AAC2"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73-75% = C-</w:t>
            </w:r>
          </w:p>
          <w:p w14:paraId="6A037B97" w14:textId="77777777" w:rsidR="00430F6A" w:rsidRPr="008577F6" w:rsidRDefault="00430F6A" w:rsidP="00B004A5">
            <w:pPr>
              <w:autoSpaceDE w:val="0"/>
              <w:autoSpaceDN w:val="0"/>
              <w:adjustRightInd w:val="0"/>
              <w:rPr>
                <w:rFonts w:ascii="Century Gothic" w:hAnsi="Century Gothic" w:cs="Arial"/>
                <w:b/>
              </w:rPr>
            </w:pPr>
            <w:r w:rsidRPr="008577F6">
              <w:rPr>
                <w:rFonts w:ascii="Century Gothic" w:hAnsi="Century Gothic" w:cs="Arial"/>
              </w:rPr>
              <w:t xml:space="preserve">      </w:t>
            </w:r>
          </w:p>
        </w:tc>
        <w:tc>
          <w:tcPr>
            <w:tcW w:w="2410" w:type="dxa"/>
            <w:shd w:val="clear" w:color="auto" w:fill="auto"/>
          </w:tcPr>
          <w:p w14:paraId="22A94156" w14:textId="26D3A9A8"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63-65% = D-</w:t>
            </w:r>
          </w:p>
          <w:p w14:paraId="523C4A92" w14:textId="77777777" w:rsidR="00430F6A" w:rsidRPr="008577F6" w:rsidRDefault="00430F6A" w:rsidP="00B004A5">
            <w:pPr>
              <w:autoSpaceDE w:val="0"/>
              <w:autoSpaceDN w:val="0"/>
              <w:adjustRightInd w:val="0"/>
              <w:rPr>
                <w:rFonts w:ascii="Century Gothic" w:hAnsi="Century Gothic" w:cs="Arial"/>
              </w:rPr>
            </w:pPr>
          </w:p>
        </w:tc>
      </w:tr>
      <w:tr w:rsidR="00430F6A" w:rsidRPr="008577F6" w14:paraId="7BC7C7A7" w14:textId="77777777" w:rsidTr="005D5B82">
        <w:trPr>
          <w:trHeight w:val="250"/>
        </w:trPr>
        <w:tc>
          <w:tcPr>
            <w:tcW w:w="2410" w:type="dxa"/>
            <w:shd w:val="clear" w:color="auto" w:fill="auto"/>
          </w:tcPr>
          <w:p w14:paraId="697428FE" w14:textId="77777777" w:rsidR="00430F6A" w:rsidRPr="008577F6" w:rsidRDefault="00430F6A" w:rsidP="00B004A5">
            <w:pPr>
              <w:autoSpaceDE w:val="0"/>
              <w:autoSpaceDN w:val="0"/>
              <w:adjustRightInd w:val="0"/>
              <w:rPr>
                <w:rFonts w:ascii="Century Gothic" w:hAnsi="Century Gothic" w:cs="Arial"/>
              </w:rPr>
            </w:pPr>
          </w:p>
        </w:tc>
        <w:tc>
          <w:tcPr>
            <w:tcW w:w="2410" w:type="dxa"/>
            <w:shd w:val="clear" w:color="auto" w:fill="auto"/>
          </w:tcPr>
          <w:p w14:paraId="28558C30" w14:textId="77777777" w:rsidR="00430F6A" w:rsidRPr="008577F6" w:rsidRDefault="00430F6A" w:rsidP="00B004A5">
            <w:pPr>
              <w:autoSpaceDE w:val="0"/>
              <w:autoSpaceDN w:val="0"/>
              <w:adjustRightInd w:val="0"/>
              <w:rPr>
                <w:rFonts w:ascii="Century Gothic" w:hAnsi="Century Gothic" w:cs="Arial"/>
              </w:rPr>
            </w:pPr>
          </w:p>
        </w:tc>
        <w:tc>
          <w:tcPr>
            <w:tcW w:w="2410" w:type="dxa"/>
            <w:shd w:val="clear" w:color="auto" w:fill="auto"/>
          </w:tcPr>
          <w:p w14:paraId="74EFE733" w14:textId="77777777" w:rsidR="00430F6A" w:rsidRPr="008577F6" w:rsidRDefault="00430F6A" w:rsidP="00B004A5">
            <w:pPr>
              <w:autoSpaceDE w:val="0"/>
              <w:autoSpaceDN w:val="0"/>
              <w:adjustRightInd w:val="0"/>
              <w:jc w:val="right"/>
              <w:rPr>
                <w:rFonts w:ascii="Century Gothic" w:hAnsi="Century Gothic" w:cs="Arial"/>
              </w:rPr>
            </w:pPr>
          </w:p>
        </w:tc>
        <w:tc>
          <w:tcPr>
            <w:tcW w:w="2410" w:type="dxa"/>
            <w:shd w:val="clear" w:color="auto" w:fill="auto"/>
          </w:tcPr>
          <w:p w14:paraId="32858098" w14:textId="77777777"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Below 63% = F</w:t>
            </w:r>
          </w:p>
          <w:p w14:paraId="46A324CE" w14:textId="77777777" w:rsidR="00430F6A" w:rsidRPr="008577F6" w:rsidRDefault="00430F6A" w:rsidP="00B004A5">
            <w:pPr>
              <w:autoSpaceDE w:val="0"/>
              <w:autoSpaceDN w:val="0"/>
              <w:adjustRightInd w:val="0"/>
              <w:rPr>
                <w:rFonts w:ascii="Century Gothic" w:hAnsi="Century Gothic" w:cs="Arial"/>
                <w:b/>
              </w:rPr>
            </w:pPr>
            <w:r w:rsidRPr="008577F6">
              <w:rPr>
                <w:rFonts w:ascii="Century Gothic" w:hAnsi="Century Gothic" w:cs="Arial"/>
              </w:rPr>
              <w:t xml:space="preserve">      </w:t>
            </w:r>
          </w:p>
        </w:tc>
      </w:tr>
    </w:tbl>
    <w:p w14:paraId="3A43432F" w14:textId="77777777" w:rsidR="00430F6A" w:rsidRPr="008577F6" w:rsidRDefault="00430F6A" w:rsidP="00B004A5">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entury Gothic" w:hAnsi="Century Gothic"/>
          <w:b/>
        </w:rPr>
      </w:pPr>
    </w:p>
    <w:p w14:paraId="4175431B" w14:textId="77777777" w:rsidR="00430F6A" w:rsidRPr="008577F6" w:rsidRDefault="00430F6A" w:rsidP="00B004A5">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entury Gothic" w:hAnsi="Century Gothic"/>
          <w:b/>
        </w:rPr>
      </w:pPr>
    </w:p>
    <w:p w14:paraId="4A9C4544" w14:textId="77777777" w:rsidR="00430F6A" w:rsidRPr="008577F6" w:rsidRDefault="00430F6A" w:rsidP="00B004A5">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entury Gothic" w:hAnsi="Century Gothic"/>
          <w:b/>
        </w:rPr>
      </w:pPr>
      <w:r w:rsidRPr="008577F6">
        <w:rPr>
          <w:rFonts w:ascii="Century Gothic" w:hAnsi="Century Gothic"/>
          <w:b/>
        </w:rPr>
        <w:tab/>
        <w:t>*Undergraduate Scale</w:t>
      </w:r>
    </w:p>
    <w:tbl>
      <w:tblPr>
        <w:tblW w:w="964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2410"/>
        <w:gridCol w:w="2410"/>
      </w:tblGrid>
      <w:tr w:rsidR="00430F6A" w:rsidRPr="008577F6" w14:paraId="09CC3C47" w14:textId="77777777" w:rsidTr="005D5B82">
        <w:trPr>
          <w:trHeight w:val="250"/>
        </w:trPr>
        <w:tc>
          <w:tcPr>
            <w:tcW w:w="2410" w:type="dxa"/>
            <w:shd w:val="clear" w:color="auto" w:fill="auto"/>
          </w:tcPr>
          <w:p w14:paraId="681A0F1A" w14:textId="77777777" w:rsidR="00430F6A" w:rsidRPr="008577F6" w:rsidRDefault="00430F6A" w:rsidP="00B004A5">
            <w:pPr>
              <w:autoSpaceDE w:val="0"/>
              <w:autoSpaceDN w:val="0"/>
              <w:adjustRightInd w:val="0"/>
              <w:rPr>
                <w:rFonts w:ascii="Century Gothic" w:hAnsi="Century Gothic" w:cs="Arial"/>
              </w:rPr>
            </w:pPr>
          </w:p>
          <w:p w14:paraId="4AC24AA3" w14:textId="77777777" w:rsidR="00430F6A" w:rsidRPr="008577F6" w:rsidRDefault="00430F6A" w:rsidP="00B004A5">
            <w:pPr>
              <w:autoSpaceDE w:val="0"/>
              <w:autoSpaceDN w:val="0"/>
              <w:adjustRightInd w:val="0"/>
              <w:rPr>
                <w:rFonts w:ascii="Century Gothic" w:hAnsi="Century Gothic" w:cs="Arial"/>
                <w:b/>
              </w:rPr>
            </w:pPr>
            <w:r w:rsidRPr="008577F6">
              <w:rPr>
                <w:rFonts w:ascii="Century Gothic" w:hAnsi="Century Gothic" w:cs="Arial"/>
                <w:b/>
              </w:rPr>
              <w:t xml:space="preserve">      </w:t>
            </w:r>
          </w:p>
        </w:tc>
        <w:tc>
          <w:tcPr>
            <w:tcW w:w="2410" w:type="dxa"/>
            <w:shd w:val="clear" w:color="auto" w:fill="auto"/>
          </w:tcPr>
          <w:p w14:paraId="1AB6222A" w14:textId="77777777"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87-89% = B+</w:t>
            </w:r>
          </w:p>
          <w:p w14:paraId="58495BA8" w14:textId="77777777" w:rsidR="00430F6A" w:rsidRPr="008577F6" w:rsidRDefault="00430F6A" w:rsidP="00B004A5">
            <w:pPr>
              <w:autoSpaceDE w:val="0"/>
              <w:autoSpaceDN w:val="0"/>
              <w:adjustRightInd w:val="0"/>
              <w:rPr>
                <w:rFonts w:ascii="Century Gothic" w:hAnsi="Century Gothic" w:cs="Arial"/>
                <w:b/>
              </w:rPr>
            </w:pPr>
            <w:r w:rsidRPr="008577F6">
              <w:rPr>
                <w:rFonts w:ascii="Century Gothic" w:hAnsi="Century Gothic" w:cs="Arial"/>
              </w:rPr>
              <w:t xml:space="preserve">      </w:t>
            </w:r>
          </w:p>
        </w:tc>
        <w:tc>
          <w:tcPr>
            <w:tcW w:w="2410" w:type="dxa"/>
            <w:shd w:val="clear" w:color="auto" w:fill="auto"/>
          </w:tcPr>
          <w:p w14:paraId="114E10EE" w14:textId="77777777"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77-79% = C+</w:t>
            </w:r>
          </w:p>
          <w:p w14:paraId="7AEC2637" w14:textId="77777777" w:rsidR="00430F6A" w:rsidRPr="008577F6" w:rsidRDefault="00430F6A" w:rsidP="00B004A5">
            <w:pPr>
              <w:autoSpaceDE w:val="0"/>
              <w:autoSpaceDN w:val="0"/>
              <w:adjustRightInd w:val="0"/>
              <w:rPr>
                <w:rFonts w:ascii="Century Gothic" w:hAnsi="Century Gothic" w:cs="Arial"/>
                <w:b/>
              </w:rPr>
            </w:pPr>
            <w:r w:rsidRPr="008577F6">
              <w:rPr>
                <w:rFonts w:ascii="Century Gothic" w:hAnsi="Century Gothic" w:cs="Arial"/>
              </w:rPr>
              <w:t xml:space="preserve">      </w:t>
            </w:r>
          </w:p>
        </w:tc>
        <w:tc>
          <w:tcPr>
            <w:tcW w:w="2410" w:type="dxa"/>
            <w:shd w:val="clear" w:color="auto" w:fill="auto"/>
          </w:tcPr>
          <w:p w14:paraId="50830F2E" w14:textId="77777777"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67-69% = D+</w:t>
            </w:r>
          </w:p>
          <w:p w14:paraId="4EEA33A6" w14:textId="77777777" w:rsidR="00430F6A" w:rsidRPr="008577F6" w:rsidRDefault="00430F6A" w:rsidP="00B004A5">
            <w:pPr>
              <w:autoSpaceDE w:val="0"/>
              <w:autoSpaceDN w:val="0"/>
              <w:adjustRightInd w:val="0"/>
              <w:rPr>
                <w:rFonts w:ascii="Century Gothic" w:hAnsi="Century Gothic" w:cs="Arial"/>
                <w:b/>
              </w:rPr>
            </w:pPr>
          </w:p>
        </w:tc>
      </w:tr>
      <w:tr w:rsidR="00430F6A" w:rsidRPr="008577F6" w14:paraId="081030D8" w14:textId="77777777" w:rsidTr="005D5B82">
        <w:trPr>
          <w:trHeight w:val="250"/>
        </w:trPr>
        <w:tc>
          <w:tcPr>
            <w:tcW w:w="2410" w:type="dxa"/>
            <w:shd w:val="clear" w:color="auto" w:fill="auto"/>
          </w:tcPr>
          <w:p w14:paraId="7B312284" w14:textId="77777777"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94-100% =  A</w:t>
            </w:r>
          </w:p>
          <w:p w14:paraId="27062109" w14:textId="77777777" w:rsidR="00430F6A" w:rsidRPr="008577F6" w:rsidRDefault="00430F6A" w:rsidP="00B004A5">
            <w:pPr>
              <w:autoSpaceDE w:val="0"/>
              <w:autoSpaceDN w:val="0"/>
              <w:adjustRightInd w:val="0"/>
              <w:rPr>
                <w:rFonts w:ascii="Century Gothic" w:hAnsi="Century Gothic" w:cs="Arial"/>
                <w:b/>
              </w:rPr>
            </w:pPr>
            <w:r w:rsidRPr="008577F6">
              <w:rPr>
                <w:rFonts w:ascii="Century Gothic" w:hAnsi="Century Gothic" w:cs="Arial"/>
              </w:rPr>
              <w:t xml:space="preserve">      </w:t>
            </w:r>
          </w:p>
        </w:tc>
        <w:tc>
          <w:tcPr>
            <w:tcW w:w="2410" w:type="dxa"/>
            <w:shd w:val="clear" w:color="auto" w:fill="auto"/>
          </w:tcPr>
          <w:p w14:paraId="312E0C25" w14:textId="77777777"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84-86% = B</w:t>
            </w:r>
          </w:p>
          <w:p w14:paraId="4E94B1EB" w14:textId="77777777" w:rsidR="00430F6A" w:rsidRPr="008577F6" w:rsidRDefault="00430F6A" w:rsidP="00B004A5">
            <w:pPr>
              <w:autoSpaceDE w:val="0"/>
              <w:autoSpaceDN w:val="0"/>
              <w:adjustRightInd w:val="0"/>
              <w:rPr>
                <w:rFonts w:ascii="Century Gothic" w:hAnsi="Century Gothic" w:cs="Arial"/>
                <w:b/>
              </w:rPr>
            </w:pPr>
          </w:p>
        </w:tc>
        <w:tc>
          <w:tcPr>
            <w:tcW w:w="2410" w:type="dxa"/>
            <w:shd w:val="clear" w:color="auto" w:fill="auto"/>
          </w:tcPr>
          <w:p w14:paraId="397A7357" w14:textId="77777777"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74-76% = C</w:t>
            </w:r>
          </w:p>
          <w:p w14:paraId="29A7AAD2" w14:textId="77777777" w:rsidR="00430F6A" w:rsidRPr="008577F6" w:rsidRDefault="00430F6A" w:rsidP="00B004A5">
            <w:pPr>
              <w:autoSpaceDE w:val="0"/>
              <w:autoSpaceDN w:val="0"/>
              <w:adjustRightInd w:val="0"/>
              <w:rPr>
                <w:rFonts w:ascii="Century Gothic" w:hAnsi="Century Gothic" w:cs="Arial"/>
                <w:b/>
              </w:rPr>
            </w:pPr>
          </w:p>
        </w:tc>
        <w:tc>
          <w:tcPr>
            <w:tcW w:w="2410" w:type="dxa"/>
            <w:shd w:val="clear" w:color="auto" w:fill="auto"/>
          </w:tcPr>
          <w:p w14:paraId="20510871" w14:textId="77777777"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64-66% = D</w:t>
            </w:r>
          </w:p>
          <w:p w14:paraId="5FBD9BD5" w14:textId="77777777" w:rsidR="00430F6A" w:rsidRPr="008577F6" w:rsidRDefault="00430F6A" w:rsidP="00B004A5">
            <w:pPr>
              <w:autoSpaceDE w:val="0"/>
              <w:autoSpaceDN w:val="0"/>
              <w:adjustRightInd w:val="0"/>
              <w:rPr>
                <w:rFonts w:ascii="Century Gothic" w:hAnsi="Century Gothic" w:cs="Arial"/>
                <w:b/>
              </w:rPr>
            </w:pPr>
            <w:r w:rsidRPr="008577F6">
              <w:rPr>
                <w:rFonts w:ascii="Century Gothic" w:hAnsi="Century Gothic" w:cs="Arial"/>
              </w:rPr>
              <w:t xml:space="preserve">      </w:t>
            </w:r>
          </w:p>
        </w:tc>
      </w:tr>
      <w:tr w:rsidR="00430F6A" w:rsidRPr="008577F6" w14:paraId="2ABDA1FC" w14:textId="77777777" w:rsidTr="005D5B82">
        <w:trPr>
          <w:trHeight w:val="250"/>
        </w:trPr>
        <w:tc>
          <w:tcPr>
            <w:tcW w:w="2410" w:type="dxa"/>
            <w:shd w:val="clear" w:color="auto" w:fill="auto"/>
          </w:tcPr>
          <w:p w14:paraId="702E889C" w14:textId="77777777"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90-93% =  A-</w:t>
            </w:r>
          </w:p>
          <w:p w14:paraId="443BC713" w14:textId="77777777" w:rsidR="00430F6A" w:rsidRPr="008577F6" w:rsidRDefault="00430F6A" w:rsidP="00B004A5">
            <w:pPr>
              <w:autoSpaceDE w:val="0"/>
              <w:autoSpaceDN w:val="0"/>
              <w:adjustRightInd w:val="0"/>
              <w:rPr>
                <w:rFonts w:ascii="Century Gothic" w:hAnsi="Century Gothic" w:cs="Arial"/>
                <w:b/>
              </w:rPr>
            </w:pPr>
          </w:p>
        </w:tc>
        <w:tc>
          <w:tcPr>
            <w:tcW w:w="2410" w:type="dxa"/>
            <w:shd w:val="clear" w:color="auto" w:fill="auto"/>
          </w:tcPr>
          <w:p w14:paraId="44510E3A" w14:textId="77777777"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80-83% = B-</w:t>
            </w:r>
          </w:p>
          <w:p w14:paraId="749B973E" w14:textId="77777777" w:rsidR="00430F6A" w:rsidRPr="008577F6" w:rsidRDefault="00430F6A" w:rsidP="00B004A5">
            <w:pPr>
              <w:autoSpaceDE w:val="0"/>
              <w:autoSpaceDN w:val="0"/>
              <w:adjustRightInd w:val="0"/>
              <w:rPr>
                <w:rFonts w:ascii="Century Gothic" w:hAnsi="Century Gothic" w:cs="Arial"/>
                <w:b/>
              </w:rPr>
            </w:pPr>
            <w:r w:rsidRPr="008577F6">
              <w:rPr>
                <w:rFonts w:ascii="Century Gothic" w:hAnsi="Century Gothic" w:cs="Arial"/>
              </w:rPr>
              <w:t xml:space="preserve">      </w:t>
            </w:r>
          </w:p>
        </w:tc>
        <w:tc>
          <w:tcPr>
            <w:tcW w:w="2410" w:type="dxa"/>
            <w:shd w:val="clear" w:color="auto" w:fill="auto"/>
          </w:tcPr>
          <w:p w14:paraId="10060D01" w14:textId="77777777"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70-73% = C-</w:t>
            </w:r>
          </w:p>
          <w:p w14:paraId="532D8CFE" w14:textId="77777777" w:rsidR="00430F6A" w:rsidRPr="008577F6" w:rsidRDefault="00430F6A" w:rsidP="00B004A5">
            <w:pPr>
              <w:autoSpaceDE w:val="0"/>
              <w:autoSpaceDN w:val="0"/>
              <w:adjustRightInd w:val="0"/>
              <w:rPr>
                <w:rFonts w:ascii="Century Gothic" w:hAnsi="Century Gothic" w:cs="Arial"/>
                <w:b/>
              </w:rPr>
            </w:pPr>
            <w:r w:rsidRPr="008577F6">
              <w:rPr>
                <w:rFonts w:ascii="Century Gothic" w:hAnsi="Century Gothic" w:cs="Arial"/>
              </w:rPr>
              <w:t xml:space="preserve">      </w:t>
            </w:r>
          </w:p>
        </w:tc>
        <w:tc>
          <w:tcPr>
            <w:tcW w:w="2410" w:type="dxa"/>
            <w:shd w:val="clear" w:color="auto" w:fill="auto"/>
          </w:tcPr>
          <w:p w14:paraId="1586DDDE" w14:textId="77777777"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60-63% = D-</w:t>
            </w:r>
          </w:p>
          <w:p w14:paraId="71FA4F35" w14:textId="77777777" w:rsidR="00430F6A" w:rsidRPr="008577F6" w:rsidRDefault="00430F6A" w:rsidP="00B004A5">
            <w:pPr>
              <w:autoSpaceDE w:val="0"/>
              <w:autoSpaceDN w:val="0"/>
              <w:adjustRightInd w:val="0"/>
              <w:rPr>
                <w:rFonts w:ascii="Century Gothic" w:hAnsi="Century Gothic" w:cs="Arial"/>
              </w:rPr>
            </w:pPr>
          </w:p>
        </w:tc>
      </w:tr>
      <w:tr w:rsidR="00430F6A" w:rsidRPr="008577F6" w14:paraId="4DDFE863" w14:textId="77777777" w:rsidTr="005D5B82">
        <w:trPr>
          <w:trHeight w:val="250"/>
        </w:trPr>
        <w:tc>
          <w:tcPr>
            <w:tcW w:w="2410" w:type="dxa"/>
            <w:shd w:val="clear" w:color="auto" w:fill="auto"/>
          </w:tcPr>
          <w:p w14:paraId="47FC1298" w14:textId="77777777" w:rsidR="00430F6A" w:rsidRPr="008577F6" w:rsidRDefault="00430F6A" w:rsidP="00B004A5">
            <w:pPr>
              <w:autoSpaceDE w:val="0"/>
              <w:autoSpaceDN w:val="0"/>
              <w:adjustRightInd w:val="0"/>
              <w:rPr>
                <w:rFonts w:ascii="Century Gothic" w:hAnsi="Century Gothic" w:cs="Arial"/>
              </w:rPr>
            </w:pPr>
          </w:p>
        </w:tc>
        <w:tc>
          <w:tcPr>
            <w:tcW w:w="2410" w:type="dxa"/>
            <w:shd w:val="clear" w:color="auto" w:fill="auto"/>
          </w:tcPr>
          <w:p w14:paraId="2C622717" w14:textId="77777777" w:rsidR="00430F6A" w:rsidRPr="008577F6" w:rsidRDefault="00430F6A" w:rsidP="00B004A5">
            <w:pPr>
              <w:autoSpaceDE w:val="0"/>
              <w:autoSpaceDN w:val="0"/>
              <w:adjustRightInd w:val="0"/>
              <w:rPr>
                <w:rFonts w:ascii="Century Gothic" w:hAnsi="Century Gothic" w:cs="Arial"/>
              </w:rPr>
            </w:pPr>
          </w:p>
        </w:tc>
        <w:tc>
          <w:tcPr>
            <w:tcW w:w="2410" w:type="dxa"/>
            <w:shd w:val="clear" w:color="auto" w:fill="auto"/>
          </w:tcPr>
          <w:p w14:paraId="4C8256FA" w14:textId="77777777" w:rsidR="00430F6A" w:rsidRPr="008577F6" w:rsidRDefault="00430F6A" w:rsidP="00B004A5">
            <w:pPr>
              <w:autoSpaceDE w:val="0"/>
              <w:autoSpaceDN w:val="0"/>
              <w:adjustRightInd w:val="0"/>
              <w:jc w:val="right"/>
              <w:rPr>
                <w:rFonts w:ascii="Century Gothic" w:hAnsi="Century Gothic" w:cs="Arial"/>
              </w:rPr>
            </w:pPr>
          </w:p>
        </w:tc>
        <w:tc>
          <w:tcPr>
            <w:tcW w:w="2410" w:type="dxa"/>
            <w:shd w:val="clear" w:color="auto" w:fill="auto"/>
          </w:tcPr>
          <w:p w14:paraId="3F4F8272" w14:textId="77777777" w:rsidR="00430F6A" w:rsidRPr="008577F6" w:rsidRDefault="00430F6A" w:rsidP="00B004A5">
            <w:pPr>
              <w:autoSpaceDE w:val="0"/>
              <w:autoSpaceDN w:val="0"/>
              <w:adjustRightInd w:val="0"/>
              <w:rPr>
                <w:rFonts w:ascii="Century Gothic" w:hAnsi="Century Gothic" w:cs="Arial"/>
              </w:rPr>
            </w:pPr>
            <w:r w:rsidRPr="008577F6">
              <w:rPr>
                <w:rFonts w:ascii="Century Gothic" w:hAnsi="Century Gothic" w:cs="Arial"/>
              </w:rPr>
              <w:t>Below 60% = F</w:t>
            </w:r>
          </w:p>
          <w:p w14:paraId="684C3025" w14:textId="77777777" w:rsidR="00430F6A" w:rsidRPr="008577F6" w:rsidRDefault="00430F6A" w:rsidP="00B004A5">
            <w:pPr>
              <w:autoSpaceDE w:val="0"/>
              <w:autoSpaceDN w:val="0"/>
              <w:adjustRightInd w:val="0"/>
              <w:rPr>
                <w:rFonts w:ascii="Century Gothic" w:hAnsi="Century Gothic" w:cs="Arial"/>
                <w:b/>
              </w:rPr>
            </w:pPr>
            <w:r w:rsidRPr="008577F6">
              <w:rPr>
                <w:rFonts w:ascii="Century Gothic" w:hAnsi="Century Gothic" w:cs="Arial"/>
              </w:rPr>
              <w:t xml:space="preserve">      </w:t>
            </w:r>
          </w:p>
        </w:tc>
      </w:tr>
    </w:tbl>
    <w:p w14:paraId="3DDAB24D" w14:textId="77777777" w:rsidR="00E93016" w:rsidRPr="008577F6" w:rsidRDefault="00E93016" w:rsidP="00B004A5">
      <w:pPr>
        <w:rPr>
          <w:rFonts w:ascii="Century Gothic" w:hAnsi="Century Gothic"/>
          <w:b/>
          <w:i/>
          <w:u w:val="single"/>
        </w:rPr>
      </w:pPr>
    </w:p>
    <w:p w14:paraId="7B57FAE0" w14:textId="73C6F78E" w:rsidR="00466BA1" w:rsidRPr="008577F6" w:rsidRDefault="00270874" w:rsidP="00B004A5">
      <w:pPr>
        <w:rPr>
          <w:rFonts w:ascii="Century Gothic" w:hAnsi="Century Gothic"/>
          <w:b/>
        </w:rPr>
      </w:pPr>
      <w:r w:rsidRPr="008577F6">
        <w:rPr>
          <w:rFonts w:ascii="Century Gothic" w:hAnsi="Century Gothic"/>
          <w:b/>
          <w:u w:val="single"/>
        </w:rPr>
        <w:t>COURSE &amp; INSTITUTIONAL POLICIES</w:t>
      </w:r>
      <w:r w:rsidR="00CE06E4" w:rsidRPr="008577F6">
        <w:rPr>
          <w:rFonts w:ascii="Century Gothic" w:hAnsi="Century Gothic"/>
          <w:b/>
          <w:u w:val="single"/>
        </w:rPr>
        <w:t xml:space="preserve"> AND PRACTICES</w:t>
      </w:r>
      <w:r w:rsidRPr="008577F6">
        <w:rPr>
          <w:rFonts w:ascii="Century Gothic" w:hAnsi="Century Gothic"/>
          <w:b/>
        </w:rPr>
        <w:t>:</w:t>
      </w:r>
      <w:r w:rsidRPr="008577F6">
        <w:rPr>
          <w:rFonts w:ascii="Century Gothic" w:hAnsi="Century Gothic"/>
          <w:b/>
        </w:rPr>
        <w:br/>
      </w:r>
    </w:p>
    <w:p w14:paraId="69446282" w14:textId="79A09CCE" w:rsidR="00450C66" w:rsidRPr="008577F6" w:rsidRDefault="00450C66" w:rsidP="00B004A5">
      <w:pPr>
        <w:pStyle w:val="paragraph"/>
        <w:spacing w:before="0" w:beforeAutospacing="0" w:after="0" w:afterAutospacing="0"/>
        <w:ind w:right="270"/>
        <w:textAlignment w:val="baseline"/>
        <w:rPr>
          <w:rFonts w:ascii="Century Gothic" w:hAnsi="Century Gothic" w:cs="Segoe UI"/>
        </w:rPr>
      </w:pPr>
      <w:r w:rsidRPr="008577F6">
        <w:rPr>
          <w:rStyle w:val="normaltextrun"/>
          <w:rFonts w:ascii="Century Gothic" w:hAnsi="Century Gothic" w:cs="Segoe UI"/>
          <w:b/>
          <w:bCs/>
        </w:rPr>
        <w:t xml:space="preserve">COLLABORATION &amp; COMMUNICATION </w:t>
      </w:r>
      <w:r w:rsidR="00EF660F" w:rsidRPr="008577F6">
        <w:rPr>
          <w:rStyle w:val="normaltextrun"/>
          <w:rFonts w:ascii="Century Gothic" w:hAnsi="Century Gothic" w:cs="Segoe UI"/>
          <w:b/>
          <w:bCs/>
        </w:rPr>
        <w:t>–</w:t>
      </w:r>
      <w:r w:rsidRPr="008577F6">
        <w:rPr>
          <w:rStyle w:val="normaltextrun"/>
          <w:rFonts w:ascii="Century Gothic" w:hAnsi="Century Gothic" w:cs="Segoe UI"/>
          <w:b/>
          <w:bCs/>
        </w:rPr>
        <w:t xml:space="preserve"> </w:t>
      </w:r>
      <w:r w:rsidR="00EF660F" w:rsidRPr="008577F6">
        <w:rPr>
          <w:rStyle w:val="normaltextrun"/>
          <w:rFonts w:ascii="Century Gothic" w:hAnsi="Century Gothic" w:cs="Segoe UI"/>
        </w:rPr>
        <w:t xml:space="preserve">Courses are facilitated utilizing D2L Brightspace and SMSU email for communication purposes. </w:t>
      </w:r>
      <w:r w:rsidRPr="008577F6">
        <w:rPr>
          <w:rStyle w:val="normaltextrun"/>
          <w:rFonts w:ascii="Century Gothic" w:hAnsi="Century Gothic" w:cs="Segoe UI"/>
        </w:rPr>
        <w:t xml:space="preserve">All teacher candidates are expected to use professional and ethical interactions to support a positive learning environment with open, honest, and supportive communication. Part of the collaboration process is an emphasis on professional communication. Avoid using contractions and “you” in your formal, professional writing, including papers, D2L postings, and emails. When sending an email to your instructor, </w:t>
      </w:r>
      <w:r w:rsidR="00885D1F" w:rsidRPr="008577F6">
        <w:rPr>
          <w:rStyle w:val="normaltextrun"/>
          <w:rFonts w:ascii="Century Gothic" w:hAnsi="Century Gothic" w:cs="Segoe UI"/>
        </w:rPr>
        <w:t>reference the course name, number, and section in the subject line; p</w:t>
      </w:r>
      <w:r w:rsidRPr="008577F6">
        <w:rPr>
          <w:rStyle w:val="normaltextrun"/>
          <w:rFonts w:ascii="Century Gothic" w:hAnsi="Century Gothic" w:cs="Segoe UI"/>
        </w:rPr>
        <w:t>lease use your professional writing skills: proper English, punctuation, and spelling</w:t>
      </w:r>
      <w:r w:rsidR="00885D1F" w:rsidRPr="008577F6">
        <w:rPr>
          <w:rStyle w:val="normaltextrun"/>
          <w:rFonts w:ascii="Century Gothic" w:hAnsi="Century Gothic" w:cs="Segoe UI"/>
        </w:rPr>
        <w:t xml:space="preserve">. </w:t>
      </w:r>
    </w:p>
    <w:p w14:paraId="16355EA1" w14:textId="6739FEE1" w:rsidR="00450C66" w:rsidRPr="008577F6" w:rsidRDefault="00450C66" w:rsidP="00B004A5">
      <w:pPr>
        <w:pStyle w:val="paragraph"/>
        <w:spacing w:before="0" w:beforeAutospacing="0" w:after="0" w:afterAutospacing="0"/>
        <w:ind w:right="270"/>
        <w:textAlignment w:val="baseline"/>
        <w:rPr>
          <w:rFonts w:ascii="Century Gothic" w:hAnsi="Century Gothic" w:cs="Segoe UI"/>
        </w:rPr>
      </w:pPr>
      <w:r w:rsidRPr="008577F6">
        <w:rPr>
          <w:rStyle w:val="eop"/>
          <w:rFonts w:ascii="Century Gothic" w:hAnsi="Century Gothic" w:cs="Segoe UI"/>
        </w:rPr>
        <w:t>  </w:t>
      </w:r>
    </w:p>
    <w:p w14:paraId="187C0BE0" w14:textId="77777777" w:rsidR="00450C66" w:rsidRPr="008577F6" w:rsidRDefault="00450C66" w:rsidP="00B004A5">
      <w:pPr>
        <w:pStyle w:val="paragraph"/>
        <w:spacing w:before="0" w:beforeAutospacing="0" w:after="0" w:afterAutospacing="0"/>
        <w:ind w:right="270"/>
        <w:textAlignment w:val="baseline"/>
        <w:rPr>
          <w:rStyle w:val="eop"/>
          <w:rFonts w:ascii="Century Gothic" w:hAnsi="Century Gothic" w:cs="Segoe UI"/>
        </w:rPr>
      </w:pPr>
      <w:r w:rsidRPr="008577F6">
        <w:rPr>
          <w:rStyle w:val="normaltextrun"/>
          <w:rFonts w:ascii="Century Gothic" w:hAnsi="Century Gothic" w:cs="Segoe UI"/>
          <w:b/>
          <w:bCs/>
        </w:rPr>
        <w:t xml:space="preserve">ACADEMIC HONESTY </w:t>
      </w:r>
      <w:r w:rsidRPr="008577F6">
        <w:rPr>
          <w:rStyle w:val="normaltextrun"/>
          <w:rFonts w:ascii="Century Gothic" w:hAnsi="Century Gothic" w:cs="Segoe UI"/>
        </w:rPr>
        <w:t xml:space="preserve">– As stated in the SMSU Student Handbook, any form of academic dishonesty, including, but not limited to, cheating, and plagiarism, is prohibited. Students are required to comply with the SMSU academic honesty policy: </w:t>
      </w:r>
      <w:hyperlink r:id="rId15" w:tgtFrame="_blank" w:history="1">
        <w:r w:rsidRPr="008577F6">
          <w:rPr>
            <w:rStyle w:val="normaltextrun"/>
            <w:rFonts w:ascii="Century Gothic" w:hAnsi="Century Gothic" w:cs="Segoe UI"/>
            <w:color w:val="0000FF"/>
            <w:u w:val="single"/>
          </w:rPr>
          <w:t>https://www.smsu.edu/resources/webspaces/nca/policies/A-032.pdf</w:t>
        </w:r>
      </w:hyperlink>
      <w:r w:rsidRPr="008577F6">
        <w:rPr>
          <w:rStyle w:val="scxw204123664"/>
          <w:rFonts w:ascii="Century Gothic" w:hAnsi="Century Gothic"/>
        </w:rPr>
        <w:t> </w:t>
      </w:r>
      <w:r w:rsidRPr="008577F6">
        <w:rPr>
          <w:rFonts w:ascii="Century Gothic" w:hAnsi="Century Gothic"/>
        </w:rPr>
        <w:br/>
      </w:r>
      <w:r w:rsidRPr="008577F6">
        <w:rPr>
          <w:rStyle w:val="eop"/>
          <w:rFonts w:ascii="Century Gothic" w:hAnsi="Century Gothic" w:cs="Segoe UI"/>
        </w:rPr>
        <w:t> </w:t>
      </w:r>
    </w:p>
    <w:p w14:paraId="628DCBE3" w14:textId="77777777" w:rsidR="00270874" w:rsidRPr="008577F6" w:rsidRDefault="00270874" w:rsidP="00270874">
      <w:pPr>
        <w:shd w:val="clear" w:color="auto" w:fill="FFFFFF"/>
        <w:outlineLvl w:val="3"/>
        <w:rPr>
          <w:rFonts w:ascii="Century Gothic" w:hAnsi="Century Gothic"/>
          <w:b/>
          <w:bCs/>
          <w:color w:val="000000" w:themeColor="text1"/>
          <w:highlight w:val="yellow"/>
        </w:rPr>
      </w:pPr>
      <w:r w:rsidRPr="008577F6">
        <w:rPr>
          <w:rFonts w:ascii="Century Gothic" w:hAnsi="Century Gothic" w:cs="Calibri"/>
          <w:b/>
          <w:bCs/>
          <w:color w:val="000000" w:themeColor="text1"/>
          <w:highlight w:val="yellow"/>
        </w:rPr>
        <w:t>Draft standard syllabus language for AI in classroom use at SMSU</w:t>
      </w:r>
      <w:r w:rsidRPr="008577F6">
        <w:rPr>
          <w:rFonts w:ascii="Century Gothic" w:hAnsi="Century Gothic" w:cs="Calibri"/>
          <w:color w:val="000000" w:themeColor="text1"/>
          <w:highlight w:val="yellow"/>
        </w:rPr>
        <w:t> </w:t>
      </w:r>
    </w:p>
    <w:p w14:paraId="74D3B115" w14:textId="77777777" w:rsidR="00270874" w:rsidRPr="008577F6" w:rsidRDefault="00270874" w:rsidP="00270874">
      <w:pPr>
        <w:shd w:val="clear" w:color="auto" w:fill="FFFFFF"/>
        <w:rPr>
          <w:rFonts w:ascii="Century Gothic" w:hAnsi="Century Gothic"/>
          <w:color w:val="000000" w:themeColor="text1"/>
          <w:highlight w:val="yellow"/>
        </w:rPr>
      </w:pPr>
      <w:r w:rsidRPr="008577F6">
        <w:rPr>
          <w:rFonts w:ascii="Century Gothic" w:hAnsi="Century Gothic" w:cs="Calibri"/>
          <w:i/>
          <w:iCs/>
          <w:color w:val="000000" w:themeColor="text1"/>
          <w:highlight w:val="yellow"/>
        </w:rPr>
        <w:t>Adapted from Minnesota State System Office</w:t>
      </w:r>
      <w:hyperlink r:id="rId16" w:history="1">
        <w:r w:rsidRPr="008577F6">
          <w:rPr>
            <w:rFonts w:ascii="Century Gothic" w:hAnsi="Century Gothic" w:cs="Calibri"/>
            <w:i/>
            <w:iCs/>
            <w:color w:val="000000" w:themeColor="text1"/>
            <w:highlight w:val="yellow"/>
          </w:rPr>
          <w:t xml:space="preserve"> </w:t>
        </w:r>
        <w:r w:rsidRPr="008577F6">
          <w:rPr>
            <w:rFonts w:ascii="Century Gothic" w:hAnsi="Century Gothic" w:cs="Calibri"/>
            <w:i/>
            <w:iCs/>
            <w:color w:val="000000" w:themeColor="text1"/>
            <w:highlight w:val="yellow"/>
            <w:u w:val="single"/>
          </w:rPr>
          <w:t>“Generative Artificial Intelligence: A guidance document on policy intersections, considerations and recommendations”</w:t>
        </w:r>
      </w:hyperlink>
      <w:r w:rsidRPr="008577F6">
        <w:rPr>
          <w:rFonts w:ascii="Century Gothic" w:hAnsi="Century Gothic" w:cs="Calibri"/>
          <w:i/>
          <w:iCs/>
          <w:color w:val="000000" w:themeColor="text1"/>
          <w:highlight w:val="yellow"/>
        </w:rPr>
        <w:t xml:space="preserve"> </w:t>
      </w:r>
      <w:r w:rsidRPr="008577F6">
        <w:rPr>
          <w:rFonts w:ascii="Century Gothic" w:hAnsi="Century Gothic" w:cs="Calibri"/>
          <w:color w:val="000000" w:themeColor="text1"/>
          <w:highlight w:val="yellow"/>
        </w:rPr>
        <w:t>(March 4, 2024). </w:t>
      </w:r>
    </w:p>
    <w:p w14:paraId="783D68DD" w14:textId="77777777" w:rsidR="00270874" w:rsidRPr="008577F6" w:rsidRDefault="00270874" w:rsidP="00270874">
      <w:pPr>
        <w:shd w:val="clear" w:color="auto" w:fill="FFFFFF"/>
        <w:rPr>
          <w:rFonts w:ascii="Century Gothic" w:hAnsi="Century Gothic"/>
          <w:color w:val="000000" w:themeColor="text1"/>
          <w:highlight w:val="yellow"/>
        </w:rPr>
      </w:pPr>
      <w:r w:rsidRPr="008577F6">
        <w:rPr>
          <w:rFonts w:ascii="Century Gothic" w:hAnsi="Century Gothic" w:cs="Calibri"/>
          <w:color w:val="000000" w:themeColor="text1"/>
          <w:highlight w:val="yellow"/>
        </w:rPr>
        <w:t> </w:t>
      </w:r>
    </w:p>
    <w:p w14:paraId="66ECD840" w14:textId="77777777" w:rsidR="00270874" w:rsidRPr="008577F6" w:rsidRDefault="00270874" w:rsidP="00270874">
      <w:pPr>
        <w:shd w:val="clear" w:color="auto" w:fill="FFFFFF"/>
        <w:rPr>
          <w:rFonts w:ascii="Century Gothic" w:hAnsi="Century Gothic"/>
          <w:color w:val="000000" w:themeColor="text1"/>
          <w:highlight w:val="yellow"/>
        </w:rPr>
      </w:pPr>
      <w:r w:rsidRPr="008577F6">
        <w:rPr>
          <w:rFonts w:ascii="Century Gothic" w:hAnsi="Century Gothic" w:cs="Calibri"/>
          <w:color w:val="000000" w:themeColor="text1"/>
          <w:highlight w:val="yellow"/>
          <w:u w:val="single"/>
        </w:rPr>
        <w:t xml:space="preserve">Considerations for Using Generative Artificial Intelligence </w:t>
      </w:r>
      <w:r w:rsidRPr="008577F6">
        <w:rPr>
          <w:rFonts w:ascii="Century Gothic" w:hAnsi="Century Gothic" w:cs="Calibri"/>
          <w:b/>
          <w:bCs/>
          <w:color w:val="000000" w:themeColor="text1"/>
          <w:highlight w:val="yellow"/>
        </w:rPr>
        <w:t>[to be included in ALL syllabi]</w:t>
      </w:r>
      <w:r w:rsidRPr="008577F6">
        <w:rPr>
          <w:rFonts w:ascii="Century Gothic" w:hAnsi="Century Gothic" w:cs="Calibri"/>
          <w:color w:val="000000" w:themeColor="text1"/>
          <w:highlight w:val="yellow"/>
        </w:rPr>
        <w:t> </w:t>
      </w:r>
    </w:p>
    <w:p w14:paraId="2730F3BB" w14:textId="77777777" w:rsidR="00270874" w:rsidRPr="008577F6" w:rsidRDefault="00270874" w:rsidP="00270874">
      <w:pPr>
        <w:shd w:val="clear" w:color="auto" w:fill="FFFFFF"/>
        <w:rPr>
          <w:rFonts w:ascii="Century Gothic" w:hAnsi="Century Gothic"/>
          <w:color w:val="000000" w:themeColor="text1"/>
          <w:highlight w:val="yellow"/>
        </w:rPr>
      </w:pPr>
      <w:r w:rsidRPr="008577F6">
        <w:rPr>
          <w:rFonts w:ascii="Century Gothic" w:hAnsi="Century Gothic" w:cs="Calibri"/>
          <w:color w:val="000000" w:themeColor="text1"/>
          <w:highlight w:val="yellow"/>
        </w:rPr>
        <w:t>All large language models (like ChatGPT, Claude, and Copilot) still tend to make up facts and fake citations. Artificial intelligence models tend to produce inaccurate outputs, and image generators can occasionally come up with highly offensive products. You will be responsible for any inaccurate, biased, offensive, or otherwise unethical content you submit regardless of whether it originally comes from you or an AI tool. This syllabus includes the course assignments and the degree to which you may use artificial intelligence to complete those assignments.  </w:t>
      </w:r>
    </w:p>
    <w:p w14:paraId="1C0316AA" w14:textId="77777777" w:rsidR="00270874" w:rsidRPr="008577F6" w:rsidRDefault="00270874" w:rsidP="00270874">
      <w:pPr>
        <w:shd w:val="clear" w:color="auto" w:fill="FFFFFF"/>
        <w:rPr>
          <w:rFonts w:ascii="Century Gothic" w:hAnsi="Century Gothic"/>
          <w:color w:val="000000" w:themeColor="text1"/>
          <w:highlight w:val="yellow"/>
        </w:rPr>
      </w:pPr>
      <w:r w:rsidRPr="008577F6">
        <w:rPr>
          <w:rFonts w:ascii="Century Gothic" w:hAnsi="Century Gothic" w:cs="Calibri"/>
          <w:color w:val="000000" w:themeColor="text1"/>
          <w:highlight w:val="yellow"/>
        </w:rPr>
        <w:t> </w:t>
      </w:r>
    </w:p>
    <w:p w14:paraId="3D894768" w14:textId="77777777" w:rsidR="00270874" w:rsidRPr="008577F6" w:rsidRDefault="00270874" w:rsidP="00270874">
      <w:pPr>
        <w:shd w:val="clear" w:color="auto" w:fill="FFFFFF"/>
        <w:rPr>
          <w:rFonts w:ascii="Century Gothic" w:hAnsi="Century Gothic"/>
          <w:color w:val="000000" w:themeColor="text1"/>
          <w:highlight w:val="yellow"/>
        </w:rPr>
      </w:pPr>
      <w:r w:rsidRPr="008577F6">
        <w:rPr>
          <w:rFonts w:ascii="Century Gothic" w:hAnsi="Century Gothic" w:cs="Calibri"/>
          <w:b/>
          <w:bCs/>
          <w:color w:val="000000" w:themeColor="text1"/>
          <w:highlight w:val="yellow"/>
        </w:rPr>
        <w:lastRenderedPageBreak/>
        <w:t xml:space="preserve">Practices below to be applied to each individual course and/or assignment for a course so that students can clearly see the acceptable boundaries of AI use. </w:t>
      </w:r>
      <w:r w:rsidRPr="008577F6">
        <w:rPr>
          <w:rFonts w:ascii="Century Gothic" w:hAnsi="Century Gothic" w:cs="Calibri"/>
          <w:color w:val="000000" w:themeColor="text1"/>
          <w:highlight w:val="yellow"/>
        </w:rPr>
        <w:t> </w:t>
      </w:r>
      <w:r w:rsidRPr="008577F6">
        <w:rPr>
          <w:rFonts w:ascii="Century Gothic" w:hAnsi="Century Gothic" w:cs="Calibri"/>
          <w:color w:val="000000" w:themeColor="text1"/>
          <w:highlight w:val="yellow"/>
        </w:rPr>
        <w:br/>
      </w:r>
      <w:r w:rsidRPr="008577F6">
        <w:rPr>
          <w:rFonts w:ascii="Century Gothic" w:hAnsi="Century Gothic" w:cs="Calibri"/>
          <w:color w:val="000000" w:themeColor="text1"/>
          <w:highlight w:val="yellow"/>
        </w:rPr>
        <w:br/>
      </w:r>
      <w:r w:rsidRPr="008577F6">
        <w:rPr>
          <w:rFonts w:ascii="Century Gothic" w:hAnsi="Century Gothic" w:cs="Calibri"/>
          <w:b/>
          <w:bCs/>
          <w:color w:val="000000" w:themeColor="text1"/>
          <w:highlight w:val="yellow"/>
        </w:rPr>
        <w:t xml:space="preserve">The student learning outcome(s) for a course/assignment should be considered when </w:t>
      </w:r>
      <w:proofErr w:type="gramStart"/>
      <w:r w:rsidRPr="008577F6">
        <w:rPr>
          <w:rFonts w:ascii="Century Gothic" w:hAnsi="Century Gothic" w:cs="Calibri"/>
          <w:b/>
          <w:bCs/>
          <w:color w:val="000000" w:themeColor="text1"/>
          <w:highlight w:val="yellow"/>
        </w:rPr>
        <w:t>making a decision</w:t>
      </w:r>
      <w:proofErr w:type="gramEnd"/>
      <w:r w:rsidRPr="008577F6">
        <w:rPr>
          <w:rFonts w:ascii="Century Gothic" w:hAnsi="Century Gothic" w:cs="Calibri"/>
          <w:b/>
          <w:bCs/>
          <w:color w:val="000000" w:themeColor="text1"/>
          <w:highlight w:val="yellow"/>
        </w:rPr>
        <w:t xml:space="preserve"> about which level of AI practice to apply. </w:t>
      </w:r>
      <w:r w:rsidRPr="008577F6">
        <w:rPr>
          <w:rFonts w:ascii="Century Gothic" w:hAnsi="Century Gothic" w:cs="Calibri"/>
          <w:color w:val="000000" w:themeColor="text1"/>
          <w:highlight w:val="yellow"/>
        </w:rPr>
        <w:t>(If the use of AI would inhibit with a student’s mastery of a learning outcome, a stricter approach to AI is recommended. If the use of AI would aid in a student’s mastery of a learning outcome, you might consider allowing use of AI.) </w:t>
      </w:r>
    </w:p>
    <w:p w14:paraId="56853DD7" w14:textId="77777777" w:rsidR="00270874" w:rsidRPr="008577F6" w:rsidRDefault="00270874" w:rsidP="00270874">
      <w:pPr>
        <w:shd w:val="clear" w:color="auto" w:fill="FFFFFF"/>
        <w:rPr>
          <w:rFonts w:ascii="Century Gothic" w:hAnsi="Century Gothic"/>
          <w:color w:val="000000" w:themeColor="text1"/>
          <w:highlight w:val="yellow"/>
        </w:rPr>
      </w:pPr>
      <w:r w:rsidRPr="008577F6">
        <w:rPr>
          <w:rFonts w:ascii="Century Gothic" w:hAnsi="Century Gothic" w:cs="Calibri"/>
          <w:color w:val="000000" w:themeColor="text1"/>
          <w:highlight w:val="yellow"/>
        </w:rPr>
        <w:t> </w:t>
      </w:r>
    </w:p>
    <w:p w14:paraId="50A251DF" w14:textId="77777777" w:rsidR="00270874" w:rsidRPr="008577F6" w:rsidRDefault="00270874" w:rsidP="00270874">
      <w:pPr>
        <w:shd w:val="clear" w:color="auto" w:fill="FFFFFF"/>
        <w:rPr>
          <w:rFonts w:ascii="Century Gothic" w:hAnsi="Century Gothic"/>
          <w:color w:val="000000" w:themeColor="text1"/>
          <w:highlight w:val="yellow"/>
        </w:rPr>
      </w:pPr>
      <w:r w:rsidRPr="008577F6">
        <w:rPr>
          <w:rFonts w:ascii="Century Gothic" w:hAnsi="Century Gothic" w:cs="Calibri"/>
          <w:color w:val="000000" w:themeColor="text1"/>
          <w:highlight w:val="yellow"/>
          <w:u w:val="single"/>
        </w:rPr>
        <w:t>Practice 1: Prohibited</w:t>
      </w:r>
      <w:r w:rsidRPr="008577F6">
        <w:rPr>
          <w:rFonts w:ascii="Century Gothic" w:hAnsi="Century Gothic" w:cs="Calibri"/>
          <w:color w:val="000000" w:themeColor="text1"/>
          <w:highlight w:val="yellow"/>
        </w:rPr>
        <w:t> </w:t>
      </w:r>
    </w:p>
    <w:p w14:paraId="7E2BC002" w14:textId="77777777" w:rsidR="00270874" w:rsidRPr="008577F6" w:rsidRDefault="00270874" w:rsidP="00270874">
      <w:pPr>
        <w:shd w:val="clear" w:color="auto" w:fill="FFFFFF"/>
        <w:rPr>
          <w:rFonts w:ascii="Century Gothic" w:hAnsi="Century Gothic"/>
          <w:color w:val="000000" w:themeColor="text1"/>
          <w:highlight w:val="yellow"/>
        </w:rPr>
      </w:pPr>
      <w:r w:rsidRPr="008577F6">
        <w:rPr>
          <w:rFonts w:ascii="Century Gothic" w:hAnsi="Century Gothic" w:cs="Calibri"/>
          <w:color w:val="000000" w:themeColor="text1"/>
          <w:highlight w:val="yellow"/>
        </w:rPr>
        <w:t>All work submitted during this course [or assignment] must be your own. Contributions from anyone or anything else, including AI sources, must be properly quoted and cited every time they are used. Failure to do so violates</w:t>
      </w:r>
      <w:hyperlink r:id="rId17" w:history="1">
        <w:r w:rsidRPr="008577F6">
          <w:rPr>
            <w:rFonts w:ascii="Century Gothic" w:hAnsi="Century Gothic" w:cs="Calibri"/>
            <w:color w:val="000000" w:themeColor="text1"/>
            <w:highlight w:val="yellow"/>
          </w:rPr>
          <w:t xml:space="preserve"> </w:t>
        </w:r>
        <w:r w:rsidRPr="008577F6">
          <w:rPr>
            <w:rFonts w:ascii="Century Gothic" w:hAnsi="Century Gothic" w:cs="Calibri"/>
            <w:color w:val="000000" w:themeColor="text1"/>
            <w:highlight w:val="yellow"/>
            <w:u w:val="single"/>
          </w:rPr>
          <w:t>SMSU’s Academic Honesty Policy.</w:t>
        </w:r>
      </w:hyperlink>
      <w:r w:rsidRPr="008577F6">
        <w:rPr>
          <w:rFonts w:ascii="Century Gothic" w:hAnsi="Century Gothic" w:cs="Calibri"/>
          <w:color w:val="000000" w:themeColor="text1"/>
          <w:highlight w:val="yellow"/>
        </w:rPr>
        <w:t xml:space="preserve"> Any allegations of academic misconduct will be adjudicated as outlined in the</w:t>
      </w:r>
      <w:hyperlink r:id="rId18" w:history="1">
        <w:r w:rsidRPr="008577F6">
          <w:rPr>
            <w:rFonts w:ascii="Century Gothic" w:hAnsi="Century Gothic" w:cs="Calibri"/>
            <w:color w:val="000000" w:themeColor="text1"/>
            <w:highlight w:val="yellow"/>
          </w:rPr>
          <w:t xml:space="preserve"> </w:t>
        </w:r>
        <w:r w:rsidRPr="008577F6">
          <w:rPr>
            <w:rFonts w:ascii="Century Gothic" w:hAnsi="Century Gothic" w:cs="Calibri"/>
            <w:color w:val="000000" w:themeColor="text1"/>
            <w:highlight w:val="yellow"/>
            <w:u w:val="single"/>
          </w:rPr>
          <w:t>Academic Honesty Policy.</w:t>
        </w:r>
      </w:hyperlink>
      <w:r w:rsidRPr="008577F6">
        <w:rPr>
          <w:rFonts w:ascii="Century Gothic" w:hAnsi="Century Gothic" w:cs="Calibri"/>
          <w:color w:val="000000" w:themeColor="text1"/>
          <w:highlight w:val="yellow"/>
        </w:rPr>
        <w:t> </w:t>
      </w:r>
    </w:p>
    <w:p w14:paraId="6F72116C" w14:textId="77777777" w:rsidR="00270874" w:rsidRPr="008577F6" w:rsidRDefault="00270874" w:rsidP="00270874">
      <w:pPr>
        <w:shd w:val="clear" w:color="auto" w:fill="FFFFFF"/>
        <w:rPr>
          <w:rFonts w:ascii="Century Gothic" w:hAnsi="Century Gothic"/>
          <w:color w:val="000000" w:themeColor="text1"/>
          <w:highlight w:val="yellow"/>
        </w:rPr>
      </w:pPr>
      <w:r w:rsidRPr="008577F6">
        <w:rPr>
          <w:rFonts w:ascii="Century Gothic" w:hAnsi="Century Gothic" w:cs="Calibri"/>
          <w:color w:val="000000" w:themeColor="text1"/>
          <w:highlight w:val="yellow"/>
        </w:rPr>
        <w:t> </w:t>
      </w:r>
    </w:p>
    <w:p w14:paraId="06135074" w14:textId="77777777" w:rsidR="00270874" w:rsidRPr="008577F6" w:rsidRDefault="00270874" w:rsidP="00270874">
      <w:pPr>
        <w:shd w:val="clear" w:color="auto" w:fill="FFFFFF"/>
        <w:rPr>
          <w:rFonts w:ascii="Century Gothic" w:hAnsi="Century Gothic"/>
          <w:color w:val="000000" w:themeColor="text1"/>
          <w:highlight w:val="yellow"/>
        </w:rPr>
      </w:pPr>
      <w:r w:rsidRPr="008577F6">
        <w:rPr>
          <w:rFonts w:ascii="Century Gothic" w:hAnsi="Century Gothic" w:cs="Calibri"/>
          <w:color w:val="000000" w:themeColor="text1"/>
          <w:highlight w:val="yellow"/>
          <w:u w:val="single"/>
        </w:rPr>
        <w:t>Practice 2: Prescribed</w:t>
      </w:r>
      <w:r w:rsidRPr="008577F6">
        <w:rPr>
          <w:rFonts w:ascii="Century Gothic" w:hAnsi="Century Gothic" w:cs="Calibri"/>
          <w:color w:val="000000" w:themeColor="text1"/>
          <w:highlight w:val="yellow"/>
        </w:rPr>
        <w:t> </w:t>
      </w:r>
    </w:p>
    <w:p w14:paraId="2E021B21" w14:textId="77777777" w:rsidR="00270874" w:rsidRPr="008577F6" w:rsidRDefault="00270874" w:rsidP="00270874">
      <w:pPr>
        <w:shd w:val="clear" w:color="auto" w:fill="FFFFFF"/>
        <w:rPr>
          <w:rFonts w:ascii="Century Gothic" w:hAnsi="Century Gothic"/>
          <w:color w:val="000000" w:themeColor="text1"/>
          <w:highlight w:val="yellow"/>
        </w:rPr>
      </w:pPr>
      <w:r w:rsidRPr="008577F6">
        <w:rPr>
          <w:rFonts w:ascii="Century Gothic" w:hAnsi="Century Gothic" w:cs="Calibri"/>
          <w:color w:val="000000" w:themeColor="text1"/>
          <w:highlight w:val="yellow"/>
        </w:rPr>
        <w:t>There are situations and contexts within this course [or assignment] where students will be permitted to use generative AI tools to explore how they can be used to complete the required work. Any student work submitted using generative AI should clearly indicate what work is the student’s work and what part is generated by the AI. Any allegations of academic misconduct will be adjudicated as outlined in the</w:t>
      </w:r>
      <w:hyperlink r:id="rId19" w:history="1">
        <w:r w:rsidRPr="008577F6">
          <w:rPr>
            <w:rFonts w:ascii="Century Gothic" w:hAnsi="Century Gothic" w:cs="Calibri"/>
            <w:color w:val="000000" w:themeColor="text1"/>
            <w:highlight w:val="yellow"/>
          </w:rPr>
          <w:t xml:space="preserve"> </w:t>
        </w:r>
        <w:r w:rsidRPr="008577F6">
          <w:rPr>
            <w:rFonts w:ascii="Century Gothic" w:hAnsi="Century Gothic" w:cs="Calibri"/>
            <w:color w:val="000000" w:themeColor="text1"/>
            <w:highlight w:val="yellow"/>
            <w:u w:val="single"/>
          </w:rPr>
          <w:t>Academic Honesty Policy.</w:t>
        </w:r>
      </w:hyperlink>
      <w:r w:rsidRPr="008577F6">
        <w:rPr>
          <w:rFonts w:ascii="Century Gothic" w:hAnsi="Century Gothic" w:cs="Calibri"/>
          <w:color w:val="000000" w:themeColor="text1"/>
          <w:highlight w:val="yellow"/>
        </w:rPr>
        <w:t> </w:t>
      </w:r>
    </w:p>
    <w:p w14:paraId="21D7822E" w14:textId="77777777" w:rsidR="00270874" w:rsidRPr="008577F6" w:rsidRDefault="00270874" w:rsidP="00270874">
      <w:pPr>
        <w:shd w:val="clear" w:color="auto" w:fill="FFFFFF"/>
        <w:rPr>
          <w:rFonts w:ascii="Century Gothic" w:hAnsi="Century Gothic"/>
          <w:color w:val="000000" w:themeColor="text1"/>
          <w:highlight w:val="yellow"/>
        </w:rPr>
      </w:pPr>
      <w:r w:rsidRPr="008577F6">
        <w:rPr>
          <w:rFonts w:ascii="Century Gothic" w:hAnsi="Century Gothic" w:cs="Calibri"/>
          <w:color w:val="000000" w:themeColor="text1"/>
          <w:highlight w:val="yellow"/>
        </w:rPr>
        <w:t>Outside of those instances that are permitted, students are discouraged from using generative AI to generate content (text, video, audio, images) that will end up in any student work (assignments, discussions, responses, etc.) used to assess student learning.  </w:t>
      </w:r>
    </w:p>
    <w:p w14:paraId="63A9D33C" w14:textId="77777777" w:rsidR="00270874" w:rsidRPr="008577F6" w:rsidRDefault="00270874" w:rsidP="00270874">
      <w:pPr>
        <w:shd w:val="clear" w:color="auto" w:fill="FFFFFF"/>
        <w:rPr>
          <w:rFonts w:ascii="Century Gothic" w:hAnsi="Century Gothic"/>
          <w:color w:val="000000" w:themeColor="text1"/>
          <w:highlight w:val="yellow"/>
        </w:rPr>
      </w:pPr>
      <w:r w:rsidRPr="008577F6">
        <w:rPr>
          <w:rFonts w:ascii="Century Gothic" w:hAnsi="Century Gothic" w:cs="Calibri"/>
          <w:color w:val="000000" w:themeColor="text1"/>
          <w:highlight w:val="yellow"/>
        </w:rPr>
        <w:t> </w:t>
      </w:r>
    </w:p>
    <w:p w14:paraId="05198B4D" w14:textId="77777777" w:rsidR="00270874" w:rsidRPr="008577F6" w:rsidRDefault="00270874" w:rsidP="00270874">
      <w:pPr>
        <w:shd w:val="clear" w:color="auto" w:fill="FFFFFF"/>
        <w:rPr>
          <w:rFonts w:ascii="Century Gothic" w:hAnsi="Century Gothic"/>
          <w:color w:val="000000" w:themeColor="text1"/>
          <w:highlight w:val="yellow"/>
        </w:rPr>
      </w:pPr>
      <w:r w:rsidRPr="008577F6">
        <w:rPr>
          <w:rFonts w:ascii="Century Gothic" w:hAnsi="Century Gothic" w:cs="Calibri"/>
          <w:color w:val="000000" w:themeColor="text1"/>
          <w:highlight w:val="yellow"/>
          <w:u w:val="single"/>
        </w:rPr>
        <w:t>Practice 3: Open</w:t>
      </w:r>
      <w:r w:rsidRPr="008577F6">
        <w:rPr>
          <w:rFonts w:ascii="Century Gothic" w:hAnsi="Century Gothic" w:cs="Calibri"/>
          <w:color w:val="000000" w:themeColor="text1"/>
          <w:highlight w:val="yellow"/>
        </w:rPr>
        <w:t> </w:t>
      </w:r>
    </w:p>
    <w:p w14:paraId="6DAC2BF2" w14:textId="4001CF08" w:rsidR="00270874" w:rsidRPr="008577F6" w:rsidRDefault="00270874" w:rsidP="00270874">
      <w:pPr>
        <w:pStyle w:val="paragraph"/>
        <w:spacing w:before="0" w:beforeAutospacing="0" w:after="0" w:afterAutospacing="0"/>
        <w:ind w:right="270"/>
        <w:textAlignment w:val="baseline"/>
        <w:rPr>
          <w:rFonts w:ascii="Century Gothic" w:hAnsi="Century Gothic" w:cs="Calibri"/>
          <w:color w:val="000000" w:themeColor="text1"/>
          <w:u w:val="single"/>
        </w:rPr>
      </w:pPr>
      <w:r w:rsidRPr="008577F6">
        <w:rPr>
          <w:rFonts w:ascii="Century Gothic" w:hAnsi="Century Gothic" w:cs="Calibri"/>
          <w:color w:val="000000" w:themeColor="text1"/>
          <w:highlight w:val="yellow"/>
        </w:rPr>
        <w:t>Within this course [or assignment], you are welcome to use artificial intelligence tools in a totally unrestricted fashion, for any purpose. Any student work using generative AI should clearly indicate what part of the work is the student’s and what part is generated by the AI. Any allegations of academic misconduct will be adjudicated as outlined in the</w:t>
      </w:r>
      <w:hyperlink r:id="rId20" w:history="1">
        <w:r w:rsidRPr="008577F6">
          <w:rPr>
            <w:rFonts w:ascii="Century Gothic" w:hAnsi="Century Gothic" w:cs="Calibri"/>
            <w:color w:val="000000" w:themeColor="text1"/>
            <w:highlight w:val="yellow"/>
          </w:rPr>
          <w:t xml:space="preserve"> </w:t>
        </w:r>
        <w:r w:rsidRPr="008577F6">
          <w:rPr>
            <w:rFonts w:ascii="Century Gothic" w:hAnsi="Century Gothic" w:cs="Calibri"/>
            <w:color w:val="000000" w:themeColor="text1"/>
            <w:highlight w:val="yellow"/>
            <w:u w:val="single"/>
          </w:rPr>
          <w:t>Academic Honesty Policy.</w:t>
        </w:r>
      </w:hyperlink>
    </w:p>
    <w:p w14:paraId="2288F1A3" w14:textId="77777777" w:rsidR="00270874" w:rsidRPr="008577F6" w:rsidRDefault="00270874" w:rsidP="00270874">
      <w:pPr>
        <w:pStyle w:val="paragraph"/>
        <w:spacing w:before="0" w:beforeAutospacing="0" w:after="0" w:afterAutospacing="0"/>
        <w:ind w:right="270"/>
        <w:textAlignment w:val="baseline"/>
        <w:rPr>
          <w:rFonts w:ascii="Century Gothic" w:hAnsi="Century Gothic" w:cs="Segoe UI"/>
        </w:rPr>
      </w:pPr>
    </w:p>
    <w:p w14:paraId="577CE450" w14:textId="41F085B0" w:rsidR="00430F6A" w:rsidRPr="008577F6" w:rsidRDefault="00270874" w:rsidP="00270874">
      <w:pPr>
        <w:pStyle w:val="BodyText"/>
        <w:spacing w:after="0"/>
        <w:ind w:right="506"/>
        <w:rPr>
          <w:rFonts w:ascii="Century Gothic" w:hAnsi="Century Gothic" w:cstheme="minorHAnsi"/>
          <w:color w:val="000000"/>
          <w:szCs w:val="24"/>
          <w:bdr w:val="none" w:sz="0" w:space="0" w:color="auto" w:frame="1"/>
        </w:rPr>
      </w:pPr>
      <w:r w:rsidRPr="008577F6">
        <w:rPr>
          <w:rStyle w:val="normaltextrun"/>
          <w:rFonts w:ascii="Century Gothic" w:hAnsi="Century Gothic"/>
          <w:b/>
          <w:szCs w:val="24"/>
        </w:rPr>
        <w:t>ACCESSIBILITY</w:t>
      </w:r>
      <w:r w:rsidRPr="008577F6">
        <w:rPr>
          <w:rStyle w:val="normaltextrun"/>
          <w:rFonts w:ascii="Century Gothic" w:hAnsi="Century Gothic"/>
          <w:bCs/>
          <w:szCs w:val="24"/>
        </w:rPr>
        <w:t xml:space="preserve"> </w:t>
      </w:r>
      <w:r w:rsidRPr="008577F6">
        <w:rPr>
          <w:rStyle w:val="normaltextrun"/>
          <w:rFonts w:ascii="Century Gothic" w:hAnsi="Century Gothic"/>
          <w:szCs w:val="24"/>
        </w:rPr>
        <w:t xml:space="preserve">– </w:t>
      </w:r>
      <w:r w:rsidRPr="008577F6">
        <w:rPr>
          <w:rStyle w:val="normaltextrun"/>
          <w:rFonts w:ascii="Century Gothic" w:hAnsi="Century Gothic"/>
          <w:color w:val="000000"/>
          <w:szCs w:val="24"/>
        </w:rPr>
        <w:t>Students who have a special accessibility need for reasonable accommodations to fully participate in course activities or meet course requirements must register with Accessibility Services to verify their eligibility for appropriate accommodations and to coordinate the provision of those services.</w:t>
      </w:r>
      <w:r w:rsidRPr="008577F6">
        <w:rPr>
          <w:rStyle w:val="normaltextrun"/>
          <w:rFonts w:ascii="Arial" w:hAnsi="Arial" w:cs="Arial"/>
          <w:color w:val="000000"/>
          <w:szCs w:val="24"/>
        </w:rPr>
        <w:t> </w:t>
      </w:r>
      <w:r w:rsidRPr="008577F6">
        <w:rPr>
          <w:rStyle w:val="normaltextrun"/>
          <w:rFonts w:ascii="Century Gothic" w:hAnsi="Century Gothic"/>
          <w:color w:val="000000"/>
          <w:szCs w:val="24"/>
        </w:rPr>
        <w:t xml:space="preserve"> Contact </w:t>
      </w:r>
      <w:hyperlink r:id="rId21" w:history="1">
        <w:r w:rsidRPr="008577F6">
          <w:rPr>
            <w:rStyle w:val="Hyperlink"/>
            <w:rFonts w:ascii="Century Gothic" w:hAnsi="Century Gothic"/>
            <w:szCs w:val="24"/>
          </w:rPr>
          <w:t>Accessibility Services</w:t>
        </w:r>
      </w:hyperlink>
      <w:r w:rsidRPr="008577F6">
        <w:rPr>
          <w:rStyle w:val="normaltextrun"/>
          <w:rFonts w:ascii="Century Gothic" w:hAnsi="Century Gothic"/>
          <w:color w:val="000000"/>
          <w:szCs w:val="24"/>
        </w:rPr>
        <w:t>, IL 220, Phone: 507-537-7318.</w:t>
      </w:r>
      <w:r w:rsidRPr="008577F6">
        <w:rPr>
          <w:rStyle w:val="normaltextrun"/>
          <w:rFonts w:ascii="Century Gothic" w:hAnsi="Century Gothic"/>
          <w:color w:val="000000"/>
          <w:szCs w:val="24"/>
        </w:rPr>
        <w:br/>
      </w:r>
    </w:p>
    <w:p w14:paraId="6D4FBC95" w14:textId="77777777" w:rsidR="00430F6A" w:rsidRPr="008577F6" w:rsidRDefault="00430F6A" w:rsidP="00B004A5">
      <w:pPr>
        <w:pStyle w:val="NormalWeb"/>
        <w:shd w:val="clear" w:color="auto" w:fill="FFFFFF"/>
        <w:spacing w:before="0" w:beforeAutospacing="0" w:after="0" w:afterAutospacing="0"/>
        <w:ind w:right="-180"/>
        <w:rPr>
          <w:rStyle w:val="Hyperlink"/>
          <w:rFonts w:ascii="Century Gothic" w:hAnsi="Century Gothic" w:cstheme="minorHAnsi"/>
          <w:bdr w:val="none" w:sz="0" w:space="0" w:color="auto" w:frame="1"/>
        </w:rPr>
      </w:pPr>
      <w:r w:rsidRPr="008577F6">
        <w:rPr>
          <w:rFonts w:ascii="Century Gothic" w:hAnsi="Century Gothic" w:cstheme="minorHAnsi"/>
          <w:b/>
          <w:bCs/>
          <w:color w:val="000000"/>
          <w:bdr w:val="none" w:sz="0" w:space="0" w:color="auto" w:frame="1"/>
        </w:rPr>
        <w:t>COUNSELING SERVICES - </w:t>
      </w:r>
      <w:r w:rsidRPr="008577F6">
        <w:rPr>
          <w:rFonts w:ascii="Century Gothic" w:hAnsi="Century Gothic" w:cstheme="minorHAnsi"/>
          <w:color w:val="212121"/>
          <w:bdr w:val="none" w:sz="0" w:space="0" w:color="auto" w:frame="1"/>
        </w:rPr>
        <w:t>SMSU Counseling &amp; Testing Services has licensed mental health professionals available to help students. Services are free and confidential. Contact 507-537-7150, </w:t>
      </w:r>
      <w:hyperlink r:id="rId22" w:tgtFrame="_blank" w:history="1">
        <w:r w:rsidRPr="008577F6">
          <w:rPr>
            <w:rStyle w:val="Hyperlink"/>
            <w:rFonts w:ascii="Century Gothic" w:hAnsi="Century Gothic" w:cstheme="minorHAnsi"/>
            <w:bdr w:val="none" w:sz="0" w:space="0" w:color="auto" w:frame="1"/>
          </w:rPr>
          <w:t>counseling.testing@smsu.edu</w:t>
        </w:r>
      </w:hyperlink>
      <w:r w:rsidRPr="008577F6">
        <w:rPr>
          <w:rFonts w:ascii="Century Gothic" w:hAnsi="Century Gothic" w:cstheme="minorHAnsi"/>
          <w:color w:val="212121"/>
          <w:bdr w:val="none" w:sz="0" w:space="0" w:color="auto" w:frame="1"/>
        </w:rPr>
        <w:t>, or stop by BA 156. More information is available at  </w:t>
      </w:r>
      <w:hyperlink r:id="rId23" w:tgtFrame="_blank" w:tooltip="Original URL: http://www.smsu.edu/campuslife/counselingtestingservices/index.html. Click or tap if you trust this link." w:history="1">
        <w:r w:rsidRPr="008577F6">
          <w:rPr>
            <w:rStyle w:val="Hyperlink"/>
            <w:rFonts w:ascii="Century Gothic" w:hAnsi="Century Gothic" w:cstheme="minorHAnsi"/>
            <w:bdr w:val="none" w:sz="0" w:space="0" w:color="auto" w:frame="1"/>
          </w:rPr>
          <w:t>http://www.smsu.edu/campuslife/counselingtestingservices/index.html</w:t>
        </w:r>
      </w:hyperlink>
    </w:p>
    <w:p w14:paraId="27029312" w14:textId="77777777" w:rsidR="00430F6A" w:rsidRPr="008577F6" w:rsidRDefault="00430F6A" w:rsidP="00B004A5">
      <w:pPr>
        <w:pStyle w:val="NormalWeb"/>
        <w:shd w:val="clear" w:color="auto" w:fill="FFFFFF"/>
        <w:spacing w:before="0" w:beforeAutospacing="0" w:after="0" w:afterAutospacing="0"/>
        <w:ind w:right="-180"/>
        <w:rPr>
          <w:rFonts w:ascii="Century Gothic" w:hAnsi="Century Gothic" w:cstheme="minorHAnsi"/>
          <w:color w:val="201F1E"/>
        </w:rPr>
      </w:pPr>
    </w:p>
    <w:p w14:paraId="7104B9B4" w14:textId="310CA6AD" w:rsidR="00430F6A" w:rsidRPr="008577F6" w:rsidRDefault="00430F6A" w:rsidP="00B004A5">
      <w:pPr>
        <w:pStyle w:val="NormalWeb"/>
        <w:shd w:val="clear" w:color="auto" w:fill="FFFFFF"/>
        <w:spacing w:before="0" w:beforeAutospacing="0" w:after="0" w:afterAutospacing="0"/>
        <w:rPr>
          <w:rFonts w:ascii="Century Gothic" w:hAnsi="Century Gothic" w:cstheme="minorHAnsi"/>
          <w:color w:val="212121"/>
          <w:bdr w:val="none" w:sz="0" w:space="0" w:color="auto" w:frame="1"/>
        </w:rPr>
      </w:pPr>
      <w:r w:rsidRPr="008577F6">
        <w:rPr>
          <w:rFonts w:ascii="Century Gothic" w:hAnsi="Century Gothic" w:cstheme="minorHAnsi"/>
          <w:b/>
          <w:bCs/>
          <w:color w:val="212121"/>
          <w:bdr w:val="none" w:sz="0" w:space="0" w:color="auto" w:frame="1"/>
        </w:rPr>
        <w:t>EARLY ALERTS AND ACADEMIC SUCCESS SUPPORT - </w:t>
      </w:r>
      <w:r w:rsidRPr="008577F6">
        <w:rPr>
          <w:rFonts w:ascii="Century Gothic" w:hAnsi="Century Gothic" w:cstheme="minorHAnsi"/>
          <w:color w:val="212121"/>
          <w:bdr w:val="none" w:sz="0" w:space="0" w:color="auto" w:frame="1"/>
        </w:rPr>
        <w:t>As your professor, I am personally committed to supporting YOUR academic success in this course.  For that reason, if you demonstrate any academic performance or behavioral problems which may impede your success, I will personally discuss and attempt to resolve the issue with you. I may also refer your case using Early Alert, which is an online student success program designed to identify and react to student retention challenges.  The Early Alert system will allow me to send you various performance updates, concerns, and referrals. Students who have been identified with an early alert by a faculty or staff member will be notified by the Office of Student Success or a member of the Early Alert Intervention Team to discuss a plan of action. If you receive an Early Alert notice for this course, please come see me or seek assistance and support from your advisor or other resource staff member on campus. My goal is to make your learning experience in this course as meaningful and successful as possible.</w:t>
      </w:r>
    </w:p>
    <w:p w14:paraId="44FF6105" w14:textId="77777777" w:rsidR="00CE2E53" w:rsidRPr="008577F6" w:rsidRDefault="00CE2E53" w:rsidP="00B004A5">
      <w:pPr>
        <w:pStyle w:val="NormalWeb"/>
        <w:shd w:val="clear" w:color="auto" w:fill="FFFFFF"/>
        <w:spacing w:before="0" w:beforeAutospacing="0" w:after="0" w:afterAutospacing="0"/>
        <w:rPr>
          <w:rFonts w:ascii="Century Gothic" w:hAnsi="Century Gothic" w:cstheme="minorHAnsi"/>
          <w:color w:val="212121"/>
          <w:bdr w:val="none" w:sz="0" w:space="0" w:color="auto" w:frame="1"/>
        </w:rPr>
      </w:pPr>
    </w:p>
    <w:p w14:paraId="04208086" w14:textId="77777777" w:rsidR="00270874" w:rsidRPr="008577F6" w:rsidRDefault="00270874" w:rsidP="00270874">
      <w:pPr>
        <w:pStyle w:val="NormalWeb"/>
        <w:shd w:val="clear" w:color="auto" w:fill="FFFFFF"/>
        <w:spacing w:before="0" w:beforeAutospacing="0" w:after="0" w:afterAutospacing="0"/>
        <w:rPr>
          <w:rFonts w:ascii="Century Gothic" w:hAnsi="Century Gothic" w:cstheme="minorHAnsi"/>
        </w:rPr>
      </w:pPr>
      <w:r w:rsidRPr="008577F6">
        <w:rPr>
          <w:rFonts w:ascii="Century Gothic" w:hAnsi="Century Gothic" w:cstheme="minorHAnsi"/>
          <w:b/>
          <w:bCs/>
        </w:rPr>
        <w:t xml:space="preserve">CODE OF CONDUCT - </w:t>
      </w:r>
      <w:r w:rsidRPr="008577F6">
        <w:rPr>
          <w:rFonts w:ascii="Century Gothic" w:hAnsi="Century Gothic" w:cstheme="minorHAnsi"/>
        </w:rPr>
        <w:t xml:space="preserve"> Students are expected to comply with the SMSU Student Code of Conduct, available in the SMSU Student Handbook: </w:t>
      </w:r>
      <w:hyperlink r:id="rId24" w:history="1">
        <w:r w:rsidRPr="008577F6">
          <w:rPr>
            <w:rStyle w:val="Hyperlink"/>
            <w:rFonts w:ascii="Century Gothic" w:hAnsi="Century Gothic" w:cstheme="minorHAnsi"/>
          </w:rPr>
          <w:t>http://www.smsu.edu/administration/studenthandbook/</w:t>
        </w:r>
      </w:hyperlink>
      <w:r w:rsidRPr="008577F6">
        <w:rPr>
          <w:rFonts w:ascii="Century Gothic" w:hAnsi="Century Gothic" w:cstheme="minorHAnsi"/>
        </w:rPr>
        <w:t xml:space="preserve"> . The professor reserves the right to handle situations through appropriate university policies at any time deemed necessary including the disruptive classroom management policy A-053: </w:t>
      </w:r>
      <w:hyperlink r:id="rId25" w:history="1">
        <w:r w:rsidRPr="008577F6">
          <w:rPr>
            <w:rStyle w:val="Hyperlink"/>
            <w:rFonts w:ascii="Century Gothic" w:hAnsi="Century Gothic" w:cstheme="minorHAnsi"/>
          </w:rPr>
          <w:t>https://www.smsu.edu/resources/webspaces/nca/policies/A-053.pdf</w:t>
        </w:r>
      </w:hyperlink>
      <w:r w:rsidRPr="008577F6">
        <w:rPr>
          <w:rFonts w:ascii="Century Gothic" w:hAnsi="Century Gothic" w:cstheme="minorHAnsi"/>
        </w:rPr>
        <w:t xml:space="preserve">. </w:t>
      </w:r>
    </w:p>
    <w:p w14:paraId="4D40B7CC" w14:textId="77777777" w:rsidR="00270874" w:rsidRPr="008577F6" w:rsidRDefault="00270874" w:rsidP="00B004A5">
      <w:pPr>
        <w:pStyle w:val="NormalWeb"/>
        <w:shd w:val="clear" w:color="auto" w:fill="FFFFFF"/>
        <w:spacing w:before="0" w:beforeAutospacing="0" w:after="0" w:afterAutospacing="0"/>
        <w:rPr>
          <w:rFonts w:ascii="Century Gothic" w:hAnsi="Century Gothic" w:cstheme="minorHAnsi"/>
          <w:b/>
          <w:bCs/>
          <w:u w:val="single"/>
        </w:rPr>
      </w:pPr>
    </w:p>
    <w:p w14:paraId="1E13554A" w14:textId="1C94F31A" w:rsidR="00167789" w:rsidRPr="008577F6" w:rsidRDefault="00147682" w:rsidP="00B004A5">
      <w:pPr>
        <w:pStyle w:val="NormalWeb"/>
        <w:shd w:val="clear" w:color="auto" w:fill="FFFFFF"/>
        <w:spacing w:before="0" w:beforeAutospacing="0" w:after="0" w:afterAutospacing="0"/>
        <w:rPr>
          <w:rFonts w:ascii="Century Gothic" w:hAnsi="Century Gothic" w:cs="Segoe UI"/>
        </w:rPr>
      </w:pPr>
      <w:r w:rsidRPr="008577F6">
        <w:rPr>
          <w:rFonts w:ascii="Century Gothic" w:hAnsi="Century Gothic" w:cstheme="minorHAnsi"/>
          <w:b/>
          <w:bCs/>
        </w:rPr>
        <w:t>CAMPUS SAFETY</w:t>
      </w:r>
      <w:r w:rsidR="00270874" w:rsidRPr="008577F6">
        <w:rPr>
          <w:rStyle w:val="normaltextrun"/>
          <w:rFonts w:ascii="Century Gothic" w:hAnsi="Century Gothic" w:cs="Segoe UI"/>
        </w:rPr>
        <w:t xml:space="preserve"> - </w:t>
      </w:r>
      <w:r w:rsidRPr="008577F6">
        <w:rPr>
          <w:rStyle w:val="normaltextrun"/>
          <w:rFonts w:ascii="Century Gothic" w:hAnsi="Century Gothic" w:cs="Segoe UI"/>
        </w:rPr>
        <w:t>Reference the</w:t>
      </w:r>
      <w:r w:rsidR="00167789" w:rsidRPr="008577F6">
        <w:rPr>
          <w:rStyle w:val="normaltextrun"/>
          <w:rFonts w:ascii="Century Gothic" w:hAnsi="Century Gothic" w:cs="Segoe UI"/>
        </w:rPr>
        <w:t xml:space="preserve"> </w:t>
      </w:r>
      <w:hyperlink r:id="rId26" w:tgtFrame="_blank" w:history="1">
        <w:r w:rsidR="00167789" w:rsidRPr="008577F6">
          <w:rPr>
            <w:rStyle w:val="normaltextrun"/>
            <w:rFonts w:ascii="Century Gothic" w:hAnsi="Century Gothic" w:cs="Segoe UI"/>
            <w:color w:val="0000FF"/>
            <w:u w:val="single"/>
          </w:rPr>
          <w:t>University Public Safety</w:t>
        </w:r>
      </w:hyperlink>
      <w:r w:rsidR="00167789" w:rsidRPr="008577F6">
        <w:rPr>
          <w:rStyle w:val="normaltextrun"/>
          <w:rFonts w:ascii="Century Gothic" w:hAnsi="Century Gothic" w:cs="Segoe UI"/>
        </w:rPr>
        <w:t xml:space="preserve"> webpage for safety information.</w:t>
      </w:r>
      <w:r w:rsidR="00167789" w:rsidRPr="008577F6">
        <w:rPr>
          <w:rStyle w:val="eop"/>
          <w:rFonts w:ascii="Century Gothic" w:hAnsi="Century Gothic" w:cs="Segoe UI"/>
        </w:rPr>
        <w:t> </w:t>
      </w:r>
      <w:r w:rsidRPr="008577F6">
        <w:rPr>
          <w:rStyle w:val="eop"/>
          <w:rFonts w:ascii="Century Gothic" w:hAnsi="Century Gothic" w:cs="Segoe UI"/>
        </w:rPr>
        <w:t>Emergencies are rare, but in the</w:t>
      </w:r>
      <w:r w:rsidR="00167789" w:rsidRPr="008577F6">
        <w:rPr>
          <w:rFonts w:ascii="Century Gothic" w:hAnsi="Century Gothic" w:cs="Calibri"/>
          <w:color w:val="000000"/>
          <w:shd w:val="clear" w:color="auto" w:fill="FFFFFF"/>
        </w:rPr>
        <w:t xml:space="preserve"> event of a life-threatening emergency</w:t>
      </w:r>
      <w:r w:rsidRPr="008577F6">
        <w:rPr>
          <w:rFonts w:ascii="Century Gothic" w:hAnsi="Century Gothic" w:cs="Calibri"/>
          <w:color w:val="000000"/>
          <w:shd w:val="clear" w:color="auto" w:fill="FFFFFF"/>
        </w:rPr>
        <w:t>,</w:t>
      </w:r>
      <w:r w:rsidR="00167789" w:rsidRPr="008577F6">
        <w:rPr>
          <w:rFonts w:ascii="Century Gothic" w:hAnsi="Century Gothic" w:cs="Calibri"/>
          <w:color w:val="000000"/>
          <w:shd w:val="clear" w:color="auto" w:fill="FFFFFF"/>
        </w:rPr>
        <w:t xml:space="preserve"> call 911. To report a non-life-threatening incident, safety hazard, or a suspicious activity</w:t>
      </w:r>
      <w:r w:rsidRPr="008577F6">
        <w:rPr>
          <w:rFonts w:ascii="Century Gothic" w:hAnsi="Century Gothic" w:cs="Calibri"/>
          <w:color w:val="000000"/>
          <w:shd w:val="clear" w:color="auto" w:fill="FFFFFF"/>
        </w:rPr>
        <w:t>,</w:t>
      </w:r>
      <w:r w:rsidR="00167789" w:rsidRPr="008577F6">
        <w:rPr>
          <w:rFonts w:ascii="Century Gothic" w:hAnsi="Century Gothic" w:cs="Calibri"/>
          <w:color w:val="000000"/>
          <w:shd w:val="clear" w:color="auto" w:fill="FFFFFF"/>
        </w:rPr>
        <w:t xml:space="preserve"> please contact campus security at </w:t>
      </w:r>
      <w:r w:rsidR="000F531C" w:rsidRPr="008577F6">
        <w:rPr>
          <w:rFonts w:ascii="Century Gothic" w:hAnsi="Century Gothic" w:cs="Calibri"/>
          <w:color w:val="000000"/>
          <w:shd w:val="clear" w:color="auto" w:fill="FFFFFF"/>
        </w:rPr>
        <w:t xml:space="preserve">(507) </w:t>
      </w:r>
      <w:r w:rsidR="00167789" w:rsidRPr="008577F6">
        <w:rPr>
          <w:rFonts w:ascii="Century Gothic" w:hAnsi="Century Gothic" w:cs="Calibri"/>
          <w:color w:val="000000"/>
          <w:shd w:val="clear" w:color="auto" w:fill="FFFFFF"/>
        </w:rPr>
        <w:t>537-7252.  </w:t>
      </w:r>
    </w:p>
    <w:p w14:paraId="174E0714" w14:textId="0F997870" w:rsidR="00430F6A" w:rsidRPr="008577F6" w:rsidRDefault="00430F6A" w:rsidP="004329AE">
      <w:pPr>
        <w:pStyle w:val="NormalWeb"/>
        <w:shd w:val="clear" w:color="auto" w:fill="FFFFFF"/>
        <w:spacing w:before="0" w:beforeAutospacing="0" w:after="0" w:afterAutospacing="0"/>
        <w:textAlignment w:val="baseline"/>
        <w:rPr>
          <w:rFonts w:ascii="Century Gothic" w:hAnsi="Century Gothic"/>
          <w:color w:val="A6A6A6" w:themeColor="background1" w:themeShade="A6"/>
        </w:rPr>
      </w:pPr>
    </w:p>
    <w:p w14:paraId="2772489C" w14:textId="1DBD3EEC" w:rsidR="00430F6A" w:rsidRPr="008577F6" w:rsidRDefault="00430F6A" w:rsidP="00B004A5">
      <w:pPr>
        <w:pStyle w:val="BodyText"/>
        <w:spacing w:after="0"/>
        <w:ind w:right="264"/>
        <w:rPr>
          <w:rFonts w:ascii="Century Gothic" w:hAnsi="Century Gothic"/>
          <w:szCs w:val="24"/>
        </w:rPr>
      </w:pPr>
      <w:r w:rsidRPr="008577F6">
        <w:rPr>
          <w:rFonts w:ascii="Century Gothic" w:hAnsi="Century Gothic"/>
          <w:b/>
          <w:szCs w:val="24"/>
        </w:rPr>
        <w:t xml:space="preserve">ATTENDANCE AND PARTICIPATION POLICY – </w:t>
      </w:r>
      <w:r w:rsidRPr="008577F6">
        <w:rPr>
          <w:rFonts w:ascii="Century Gothic" w:hAnsi="Century Gothic"/>
          <w:szCs w:val="24"/>
        </w:rPr>
        <w:t>Attendance and participation are important aspects</w:t>
      </w:r>
      <w:r w:rsidRPr="008577F6">
        <w:rPr>
          <w:rFonts w:ascii="Century Gothic" w:hAnsi="Century Gothic"/>
          <w:spacing w:val="-30"/>
          <w:szCs w:val="24"/>
        </w:rPr>
        <w:t xml:space="preserve"> </w:t>
      </w:r>
      <w:r w:rsidRPr="008577F6">
        <w:rPr>
          <w:rFonts w:ascii="Century Gothic" w:hAnsi="Century Gothic"/>
          <w:szCs w:val="24"/>
        </w:rPr>
        <w:t>of</w:t>
      </w:r>
      <w:r w:rsidRPr="008577F6">
        <w:rPr>
          <w:rFonts w:ascii="Century Gothic" w:hAnsi="Century Gothic"/>
          <w:spacing w:val="-29"/>
          <w:szCs w:val="24"/>
        </w:rPr>
        <w:t xml:space="preserve"> </w:t>
      </w:r>
      <w:r w:rsidRPr="008577F6">
        <w:rPr>
          <w:rFonts w:ascii="Century Gothic" w:hAnsi="Century Gothic"/>
          <w:szCs w:val="24"/>
        </w:rPr>
        <w:t>professionalism.</w:t>
      </w:r>
      <w:r w:rsidRPr="008577F6">
        <w:rPr>
          <w:rFonts w:ascii="Century Gothic" w:hAnsi="Century Gothic"/>
          <w:spacing w:val="2"/>
          <w:szCs w:val="24"/>
        </w:rPr>
        <w:t xml:space="preserve"> </w:t>
      </w:r>
      <w:r w:rsidRPr="008577F6">
        <w:rPr>
          <w:rFonts w:ascii="Century Gothic" w:hAnsi="Century Gothic"/>
          <w:szCs w:val="24"/>
        </w:rPr>
        <w:t>You</w:t>
      </w:r>
      <w:r w:rsidRPr="008577F6">
        <w:rPr>
          <w:rFonts w:ascii="Century Gothic" w:hAnsi="Century Gothic"/>
          <w:spacing w:val="-30"/>
          <w:szCs w:val="24"/>
        </w:rPr>
        <w:t xml:space="preserve"> </w:t>
      </w:r>
      <w:r w:rsidRPr="008577F6">
        <w:rPr>
          <w:rFonts w:ascii="Century Gothic" w:hAnsi="Century Gothic"/>
          <w:szCs w:val="24"/>
        </w:rPr>
        <w:t>will</w:t>
      </w:r>
      <w:r w:rsidRPr="008577F6">
        <w:rPr>
          <w:rFonts w:ascii="Century Gothic" w:hAnsi="Century Gothic"/>
          <w:spacing w:val="-28"/>
          <w:szCs w:val="24"/>
        </w:rPr>
        <w:t xml:space="preserve"> </w:t>
      </w:r>
      <w:r w:rsidRPr="008577F6">
        <w:rPr>
          <w:rFonts w:ascii="Century Gothic" w:hAnsi="Century Gothic"/>
          <w:szCs w:val="24"/>
        </w:rPr>
        <w:t>need</w:t>
      </w:r>
      <w:r w:rsidRPr="008577F6">
        <w:rPr>
          <w:rFonts w:ascii="Century Gothic" w:hAnsi="Century Gothic"/>
          <w:spacing w:val="-29"/>
          <w:szCs w:val="24"/>
        </w:rPr>
        <w:t xml:space="preserve"> </w:t>
      </w:r>
      <w:r w:rsidRPr="008577F6">
        <w:rPr>
          <w:rFonts w:ascii="Century Gothic" w:hAnsi="Century Gothic"/>
          <w:szCs w:val="24"/>
        </w:rPr>
        <w:t>to</w:t>
      </w:r>
      <w:r w:rsidRPr="008577F6">
        <w:rPr>
          <w:rFonts w:ascii="Century Gothic" w:hAnsi="Century Gothic"/>
          <w:spacing w:val="-29"/>
          <w:szCs w:val="24"/>
        </w:rPr>
        <w:t xml:space="preserve"> </w:t>
      </w:r>
      <w:r w:rsidRPr="008577F6">
        <w:rPr>
          <w:rFonts w:ascii="Century Gothic" w:hAnsi="Century Gothic"/>
          <w:szCs w:val="24"/>
        </w:rPr>
        <w:t>have</w:t>
      </w:r>
      <w:r w:rsidRPr="008577F6">
        <w:rPr>
          <w:rFonts w:ascii="Century Gothic" w:hAnsi="Century Gothic"/>
          <w:spacing w:val="-29"/>
          <w:szCs w:val="24"/>
        </w:rPr>
        <w:t xml:space="preserve"> </w:t>
      </w:r>
      <w:r w:rsidRPr="008577F6">
        <w:rPr>
          <w:rFonts w:ascii="Century Gothic" w:hAnsi="Century Gothic"/>
          <w:szCs w:val="24"/>
        </w:rPr>
        <w:t>high,</w:t>
      </w:r>
      <w:r w:rsidRPr="008577F6">
        <w:rPr>
          <w:rFonts w:ascii="Century Gothic" w:hAnsi="Century Gothic"/>
          <w:spacing w:val="-30"/>
          <w:szCs w:val="24"/>
        </w:rPr>
        <w:t xml:space="preserve"> </w:t>
      </w:r>
      <w:r w:rsidRPr="008577F6">
        <w:rPr>
          <w:rFonts w:ascii="Century Gothic" w:hAnsi="Century Gothic"/>
          <w:szCs w:val="24"/>
        </w:rPr>
        <w:t>consistent</w:t>
      </w:r>
      <w:r w:rsidRPr="008577F6">
        <w:rPr>
          <w:rFonts w:ascii="Century Gothic" w:hAnsi="Century Gothic"/>
          <w:spacing w:val="-28"/>
          <w:szCs w:val="24"/>
        </w:rPr>
        <w:t xml:space="preserve"> </w:t>
      </w:r>
      <w:r w:rsidRPr="008577F6">
        <w:rPr>
          <w:rFonts w:ascii="Century Gothic" w:hAnsi="Century Gothic"/>
          <w:szCs w:val="24"/>
        </w:rPr>
        <w:t>attendance</w:t>
      </w:r>
      <w:r w:rsidRPr="008577F6">
        <w:rPr>
          <w:rFonts w:ascii="Century Gothic" w:hAnsi="Century Gothic"/>
          <w:spacing w:val="-29"/>
          <w:szCs w:val="24"/>
        </w:rPr>
        <w:t xml:space="preserve"> </w:t>
      </w:r>
      <w:r w:rsidRPr="008577F6">
        <w:rPr>
          <w:rFonts w:ascii="Century Gothic" w:hAnsi="Century Gothic"/>
          <w:szCs w:val="24"/>
        </w:rPr>
        <w:t>(including</w:t>
      </w:r>
      <w:r w:rsidRPr="008577F6">
        <w:rPr>
          <w:rFonts w:ascii="Century Gothic" w:hAnsi="Century Gothic"/>
          <w:spacing w:val="-29"/>
          <w:szCs w:val="24"/>
        </w:rPr>
        <w:t xml:space="preserve"> </w:t>
      </w:r>
      <w:r w:rsidRPr="008577F6">
        <w:rPr>
          <w:rFonts w:ascii="Century Gothic" w:hAnsi="Century Gothic"/>
          <w:szCs w:val="24"/>
        </w:rPr>
        <w:t>timely</w:t>
      </w:r>
      <w:r w:rsidRPr="008577F6">
        <w:rPr>
          <w:rFonts w:ascii="Century Gothic" w:hAnsi="Century Gothic"/>
          <w:spacing w:val="-30"/>
          <w:szCs w:val="24"/>
        </w:rPr>
        <w:t xml:space="preserve"> </w:t>
      </w:r>
      <w:r w:rsidRPr="008577F6">
        <w:rPr>
          <w:rFonts w:ascii="Century Gothic" w:hAnsi="Century Gothic"/>
          <w:szCs w:val="24"/>
        </w:rPr>
        <w:t>arrival</w:t>
      </w:r>
      <w:r w:rsidRPr="008577F6">
        <w:rPr>
          <w:rFonts w:ascii="Century Gothic" w:hAnsi="Century Gothic"/>
          <w:spacing w:val="-29"/>
          <w:szCs w:val="24"/>
        </w:rPr>
        <w:t xml:space="preserve"> </w:t>
      </w:r>
      <w:r w:rsidRPr="008577F6">
        <w:rPr>
          <w:rFonts w:ascii="Century Gothic" w:hAnsi="Century Gothic"/>
          <w:szCs w:val="24"/>
        </w:rPr>
        <w:t>and departure) in your role as a classroom teacher. Active participation is essential. Online discussions and papers</w:t>
      </w:r>
      <w:r w:rsidRPr="008577F6">
        <w:rPr>
          <w:rFonts w:ascii="Century Gothic" w:hAnsi="Century Gothic"/>
          <w:spacing w:val="-17"/>
          <w:szCs w:val="24"/>
        </w:rPr>
        <w:t xml:space="preserve"> </w:t>
      </w:r>
      <w:r w:rsidRPr="008577F6">
        <w:rPr>
          <w:rFonts w:ascii="Century Gothic" w:hAnsi="Century Gothic"/>
          <w:szCs w:val="24"/>
        </w:rPr>
        <w:t>completed</w:t>
      </w:r>
      <w:r w:rsidRPr="008577F6">
        <w:rPr>
          <w:rFonts w:ascii="Century Gothic" w:hAnsi="Century Gothic"/>
          <w:spacing w:val="-16"/>
          <w:szCs w:val="24"/>
        </w:rPr>
        <w:t xml:space="preserve"> </w:t>
      </w:r>
      <w:r w:rsidRPr="008577F6">
        <w:rPr>
          <w:rFonts w:ascii="Century Gothic" w:hAnsi="Century Gothic"/>
          <w:szCs w:val="24"/>
        </w:rPr>
        <w:t>by</w:t>
      </w:r>
      <w:r w:rsidRPr="008577F6">
        <w:rPr>
          <w:rFonts w:ascii="Century Gothic" w:hAnsi="Century Gothic"/>
          <w:spacing w:val="-17"/>
          <w:szCs w:val="24"/>
        </w:rPr>
        <w:t xml:space="preserve"> </w:t>
      </w:r>
      <w:r w:rsidRPr="008577F6">
        <w:rPr>
          <w:rFonts w:ascii="Century Gothic" w:hAnsi="Century Gothic"/>
          <w:szCs w:val="24"/>
        </w:rPr>
        <w:t>the</w:t>
      </w:r>
      <w:r w:rsidRPr="008577F6">
        <w:rPr>
          <w:rFonts w:ascii="Century Gothic" w:hAnsi="Century Gothic"/>
          <w:spacing w:val="-16"/>
          <w:szCs w:val="24"/>
        </w:rPr>
        <w:t xml:space="preserve"> </w:t>
      </w:r>
      <w:r w:rsidRPr="008577F6">
        <w:rPr>
          <w:rFonts w:ascii="Century Gothic" w:hAnsi="Century Gothic"/>
          <w:szCs w:val="24"/>
        </w:rPr>
        <w:t>due</w:t>
      </w:r>
      <w:r w:rsidRPr="008577F6">
        <w:rPr>
          <w:rFonts w:ascii="Century Gothic" w:hAnsi="Century Gothic"/>
          <w:spacing w:val="-16"/>
          <w:szCs w:val="24"/>
        </w:rPr>
        <w:t xml:space="preserve"> </w:t>
      </w:r>
      <w:r w:rsidRPr="008577F6">
        <w:rPr>
          <w:rFonts w:ascii="Century Gothic" w:hAnsi="Century Gothic"/>
          <w:szCs w:val="24"/>
        </w:rPr>
        <w:t>dates</w:t>
      </w:r>
      <w:r w:rsidRPr="008577F6">
        <w:rPr>
          <w:rFonts w:ascii="Century Gothic" w:hAnsi="Century Gothic"/>
          <w:spacing w:val="-17"/>
          <w:szCs w:val="24"/>
        </w:rPr>
        <w:t xml:space="preserve"> </w:t>
      </w:r>
      <w:r w:rsidRPr="008577F6">
        <w:rPr>
          <w:rFonts w:ascii="Century Gothic" w:hAnsi="Century Gothic"/>
          <w:szCs w:val="24"/>
        </w:rPr>
        <w:t>are</w:t>
      </w:r>
      <w:r w:rsidRPr="008577F6">
        <w:rPr>
          <w:rFonts w:ascii="Century Gothic" w:hAnsi="Century Gothic"/>
          <w:spacing w:val="-16"/>
          <w:szCs w:val="24"/>
        </w:rPr>
        <w:t xml:space="preserve"> </w:t>
      </w:r>
      <w:r w:rsidRPr="008577F6">
        <w:rPr>
          <w:rFonts w:ascii="Century Gothic" w:hAnsi="Century Gothic"/>
          <w:szCs w:val="24"/>
        </w:rPr>
        <w:t>expected</w:t>
      </w:r>
      <w:r w:rsidRPr="008577F6">
        <w:rPr>
          <w:rFonts w:ascii="Century Gothic" w:hAnsi="Century Gothic"/>
          <w:spacing w:val="-16"/>
          <w:szCs w:val="24"/>
        </w:rPr>
        <w:t xml:space="preserve"> </w:t>
      </w:r>
      <w:r w:rsidRPr="008577F6">
        <w:rPr>
          <w:rFonts w:ascii="Century Gothic" w:hAnsi="Century Gothic"/>
          <w:szCs w:val="24"/>
        </w:rPr>
        <w:t>in</w:t>
      </w:r>
      <w:r w:rsidRPr="008577F6">
        <w:rPr>
          <w:rFonts w:ascii="Century Gothic" w:hAnsi="Century Gothic"/>
          <w:spacing w:val="-16"/>
          <w:szCs w:val="24"/>
        </w:rPr>
        <w:t xml:space="preserve"> </w:t>
      </w:r>
      <w:r w:rsidRPr="008577F6">
        <w:rPr>
          <w:rFonts w:ascii="Century Gothic" w:hAnsi="Century Gothic"/>
          <w:szCs w:val="24"/>
        </w:rPr>
        <w:t>this</w:t>
      </w:r>
      <w:r w:rsidRPr="008577F6">
        <w:rPr>
          <w:rFonts w:ascii="Century Gothic" w:hAnsi="Century Gothic"/>
          <w:spacing w:val="-17"/>
          <w:szCs w:val="24"/>
        </w:rPr>
        <w:t xml:space="preserve"> </w:t>
      </w:r>
      <w:r w:rsidRPr="008577F6">
        <w:rPr>
          <w:rFonts w:ascii="Century Gothic" w:hAnsi="Century Gothic"/>
          <w:szCs w:val="24"/>
        </w:rPr>
        <w:t>course.</w:t>
      </w:r>
      <w:r w:rsidRPr="008577F6">
        <w:rPr>
          <w:rFonts w:ascii="Century Gothic" w:hAnsi="Century Gothic"/>
          <w:spacing w:val="28"/>
          <w:szCs w:val="24"/>
        </w:rPr>
        <w:t xml:space="preserve"> </w:t>
      </w:r>
      <w:r w:rsidRPr="008577F6">
        <w:rPr>
          <w:rFonts w:ascii="Century Gothic" w:hAnsi="Century Gothic"/>
          <w:szCs w:val="24"/>
        </w:rPr>
        <w:t>Should</w:t>
      </w:r>
      <w:r w:rsidRPr="008577F6">
        <w:rPr>
          <w:rFonts w:ascii="Century Gothic" w:hAnsi="Century Gothic"/>
          <w:spacing w:val="-16"/>
          <w:szCs w:val="24"/>
        </w:rPr>
        <w:t xml:space="preserve"> </w:t>
      </w:r>
      <w:r w:rsidRPr="008577F6">
        <w:rPr>
          <w:rFonts w:ascii="Century Gothic" w:hAnsi="Century Gothic"/>
          <w:szCs w:val="24"/>
        </w:rPr>
        <w:t>class</w:t>
      </w:r>
      <w:r w:rsidRPr="008577F6">
        <w:rPr>
          <w:rFonts w:ascii="Century Gothic" w:hAnsi="Century Gothic"/>
          <w:spacing w:val="-17"/>
          <w:szCs w:val="24"/>
        </w:rPr>
        <w:t xml:space="preserve"> </w:t>
      </w:r>
      <w:r w:rsidRPr="008577F6">
        <w:rPr>
          <w:rFonts w:ascii="Century Gothic" w:hAnsi="Century Gothic"/>
          <w:szCs w:val="24"/>
        </w:rPr>
        <w:t>be</w:t>
      </w:r>
      <w:r w:rsidRPr="008577F6">
        <w:rPr>
          <w:rFonts w:ascii="Century Gothic" w:hAnsi="Century Gothic"/>
          <w:spacing w:val="-16"/>
          <w:szCs w:val="24"/>
        </w:rPr>
        <w:t xml:space="preserve"> </w:t>
      </w:r>
      <w:r w:rsidRPr="008577F6">
        <w:rPr>
          <w:rFonts w:ascii="Century Gothic" w:hAnsi="Century Gothic"/>
          <w:szCs w:val="24"/>
        </w:rPr>
        <w:t>canceled</w:t>
      </w:r>
      <w:r w:rsidRPr="008577F6">
        <w:rPr>
          <w:rFonts w:ascii="Century Gothic" w:hAnsi="Century Gothic"/>
          <w:spacing w:val="-16"/>
          <w:szCs w:val="24"/>
        </w:rPr>
        <w:t xml:space="preserve"> </w:t>
      </w:r>
      <w:r w:rsidRPr="008577F6">
        <w:rPr>
          <w:rFonts w:ascii="Century Gothic" w:hAnsi="Century Gothic"/>
          <w:szCs w:val="24"/>
        </w:rPr>
        <w:t>for</w:t>
      </w:r>
      <w:r w:rsidRPr="008577F6">
        <w:rPr>
          <w:rFonts w:ascii="Century Gothic" w:hAnsi="Century Gothic"/>
          <w:spacing w:val="-17"/>
          <w:szCs w:val="24"/>
        </w:rPr>
        <w:t xml:space="preserve"> </w:t>
      </w:r>
      <w:r w:rsidRPr="008577F6">
        <w:rPr>
          <w:rFonts w:ascii="Century Gothic" w:hAnsi="Century Gothic"/>
          <w:szCs w:val="24"/>
        </w:rPr>
        <w:t>any</w:t>
      </w:r>
      <w:r w:rsidRPr="008577F6">
        <w:rPr>
          <w:rFonts w:ascii="Century Gothic" w:hAnsi="Century Gothic"/>
          <w:spacing w:val="-16"/>
          <w:szCs w:val="24"/>
        </w:rPr>
        <w:t xml:space="preserve"> </w:t>
      </w:r>
      <w:r w:rsidRPr="008577F6">
        <w:rPr>
          <w:rFonts w:ascii="Century Gothic" w:hAnsi="Century Gothic"/>
          <w:szCs w:val="24"/>
        </w:rPr>
        <w:t>reason outside</w:t>
      </w:r>
      <w:r w:rsidRPr="008577F6">
        <w:rPr>
          <w:rFonts w:ascii="Century Gothic" w:hAnsi="Century Gothic"/>
          <w:spacing w:val="-20"/>
          <w:szCs w:val="24"/>
        </w:rPr>
        <w:t xml:space="preserve"> </w:t>
      </w:r>
      <w:r w:rsidRPr="008577F6">
        <w:rPr>
          <w:rFonts w:ascii="Century Gothic" w:hAnsi="Century Gothic"/>
          <w:szCs w:val="24"/>
        </w:rPr>
        <w:t>of</w:t>
      </w:r>
      <w:r w:rsidRPr="008577F6">
        <w:rPr>
          <w:rFonts w:ascii="Century Gothic" w:hAnsi="Century Gothic"/>
          <w:spacing w:val="-19"/>
          <w:szCs w:val="24"/>
        </w:rPr>
        <w:t xml:space="preserve"> </w:t>
      </w:r>
      <w:r w:rsidRPr="008577F6">
        <w:rPr>
          <w:rFonts w:ascii="Century Gothic" w:hAnsi="Century Gothic"/>
          <w:szCs w:val="24"/>
        </w:rPr>
        <w:t>what</w:t>
      </w:r>
      <w:r w:rsidRPr="008577F6">
        <w:rPr>
          <w:rFonts w:ascii="Century Gothic" w:hAnsi="Century Gothic"/>
          <w:spacing w:val="-20"/>
          <w:szCs w:val="24"/>
        </w:rPr>
        <w:t xml:space="preserve"> </w:t>
      </w:r>
      <w:r w:rsidRPr="008577F6">
        <w:rPr>
          <w:rFonts w:ascii="Century Gothic" w:hAnsi="Century Gothic"/>
          <w:szCs w:val="24"/>
        </w:rPr>
        <w:t>is</w:t>
      </w:r>
      <w:r w:rsidRPr="008577F6">
        <w:rPr>
          <w:rFonts w:ascii="Century Gothic" w:hAnsi="Century Gothic"/>
          <w:spacing w:val="-19"/>
          <w:szCs w:val="24"/>
        </w:rPr>
        <w:t xml:space="preserve"> </w:t>
      </w:r>
      <w:r w:rsidRPr="008577F6">
        <w:rPr>
          <w:rFonts w:ascii="Century Gothic" w:hAnsi="Century Gothic"/>
          <w:szCs w:val="24"/>
        </w:rPr>
        <w:t>listed</w:t>
      </w:r>
      <w:r w:rsidRPr="008577F6">
        <w:rPr>
          <w:rFonts w:ascii="Century Gothic" w:hAnsi="Century Gothic"/>
          <w:spacing w:val="-20"/>
          <w:szCs w:val="24"/>
        </w:rPr>
        <w:t xml:space="preserve"> </w:t>
      </w:r>
      <w:r w:rsidRPr="008577F6">
        <w:rPr>
          <w:rFonts w:ascii="Century Gothic" w:hAnsi="Century Gothic"/>
          <w:szCs w:val="24"/>
        </w:rPr>
        <w:t>in</w:t>
      </w:r>
      <w:r w:rsidRPr="008577F6">
        <w:rPr>
          <w:rFonts w:ascii="Century Gothic" w:hAnsi="Century Gothic"/>
          <w:spacing w:val="-19"/>
          <w:szCs w:val="24"/>
        </w:rPr>
        <w:t xml:space="preserve"> </w:t>
      </w:r>
      <w:r w:rsidRPr="008577F6">
        <w:rPr>
          <w:rFonts w:ascii="Century Gothic" w:hAnsi="Century Gothic"/>
          <w:szCs w:val="24"/>
        </w:rPr>
        <w:t>the</w:t>
      </w:r>
      <w:r w:rsidRPr="008577F6">
        <w:rPr>
          <w:rFonts w:ascii="Century Gothic" w:hAnsi="Century Gothic"/>
          <w:spacing w:val="-19"/>
          <w:szCs w:val="24"/>
        </w:rPr>
        <w:t xml:space="preserve"> </w:t>
      </w:r>
      <w:r w:rsidRPr="008577F6">
        <w:rPr>
          <w:rFonts w:ascii="Century Gothic" w:hAnsi="Century Gothic"/>
          <w:szCs w:val="24"/>
        </w:rPr>
        <w:t>course</w:t>
      </w:r>
      <w:r w:rsidRPr="008577F6">
        <w:rPr>
          <w:rFonts w:ascii="Century Gothic" w:hAnsi="Century Gothic"/>
          <w:spacing w:val="-19"/>
          <w:szCs w:val="24"/>
        </w:rPr>
        <w:t xml:space="preserve"> </w:t>
      </w:r>
      <w:r w:rsidRPr="008577F6">
        <w:rPr>
          <w:rFonts w:ascii="Century Gothic" w:hAnsi="Century Gothic"/>
          <w:szCs w:val="24"/>
        </w:rPr>
        <w:t>schedule,</w:t>
      </w:r>
      <w:r w:rsidRPr="008577F6">
        <w:rPr>
          <w:rFonts w:ascii="Century Gothic" w:hAnsi="Century Gothic"/>
          <w:spacing w:val="-20"/>
          <w:szCs w:val="24"/>
        </w:rPr>
        <w:t xml:space="preserve"> </w:t>
      </w:r>
      <w:r w:rsidRPr="008577F6">
        <w:rPr>
          <w:rFonts w:ascii="Century Gothic" w:hAnsi="Century Gothic"/>
          <w:szCs w:val="24"/>
        </w:rPr>
        <w:t>teacher</w:t>
      </w:r>
      <w:r w:rsidRPr="008577F6">
        <w:rPr>
          <w:rFonts w:ascii="Century Gothic" w:hAnsi="Century Gothic"/>
          <w:spacing w:val="-19"/>
          <w:szCs w:val="24"/>
        </w:rPr>
        <w:t xml:space="preserve"> </w:t>
      </w:r>
      <w:r w:rsidRPr="008577F6">
        <w:rPr>
          <w:rFonts w:ascii="Century Gothic" w:hAnsi="Century Gothic"/>
          <w:szCs w:val="24"/>
        </w:rPr>
        <w:t>candidates</w:t>
      </w:r>
      <w:r w:rsidRPr="008577F6">
        <w:rPr>
          <w:rFonts w:ascii="Century Gothic" w:hAnsi="Century Gothic"/>
          <w:spacing w:val="-20"/>
          <w:szCs w:val="24"/>
        </w:rPr>
        <w:t xml:space="preserve"> </w:t>
      </w:r>
      <w:r w:rsidRPr="008577F6">
        <w:rPr>
          <w:rFonts w:ascii="Century Gothic" w:hAnsi="Century Gothic"/>
          <w:szCs w:val="24"/>
        </w:rPr>
        <w:t>will</w:t>
      </w:r>
      <w:r w:rsidRPr="008577F6">
        <w:rPr>
          <w:rFonts w:ascii="Century Gothic" w:hAnsi="Century Gothic"/>
          <w:spacing w:val="-19"/>
          <w:szCs w:val="24"/>
        </w:rPr>
        <w:t xml:space="preserve"> </w:t>
      </w:r>
      <w:r w:rsidRPr="008577F6">
        <w:rPr>
          <w:rFonts w:ascii="Century Gothic" w:hAnsi="Century Gothic"/>
          <w:szCs w:val="24"/>
        </w:rPr>
        <w:t>be</w:t>
      </w:r>
      <w:r w:rsidRPr="008577F6">
        <w:rPr>
          <w:rFonts w:ascii="Century Gothic" w:hAnsi="Century Gothic"/>
          <w:spacing w:val="-19"/>
          <w:szCs w:val="24"/>
        </w:rPr>
        <w:t xml:space="preserve"> </w:t>
      </w:r>
      <w:r w:rsidRPr="008577F6">
        <w:rPr>
          <w:rFonts w:ascii="Century Gothic" w:hAnsi="Century Gothic"/>
          <w:szCs w:val="24"/>
        </w:rPr>
        <w:t>notified</w:t>
      </w:r>
      <w:r w:rsidRPr="008577F6">
        <w:rPr>
          <w:rFonts w:ascii="Century Gothic" w:hAnsi="Century Gothic"/>
          <w:spacing w:val="-19"/>
          <w:szCs w:val="24"/>
        </w:rPr>
        <w:t xml:space="preserve"> </w:t>
      </w:r>
      <w:r w:rsidRPr="008577F6">
        <w:rPr>
          <w:rFonts w:ascii="Century Gothic" w:hAnsi="Century Gothic"/>
          <w:szCs w:val="24"/>
        </w:rPr>
        <w:t>via</w:t>
      </w:r>
      <w:r w:rsidRPr="008577F6">
        <w:rPr>
          <w:rFonts w:ascii="Century Gothic" w:hAnsi="Century Gothic"/>
          <w:spacing w:val="-20"/>
          <w:szCs w:val="24"/>
        </w:rPr>
        <w:t xml:space="preserve"> </w:t>
      </w:r>
      <w:r w:rsidRPr="008577F6">
        <w:rPr>
          <w:rFonts w:ascii="Century Gothic" w:hAnsi="Century Gothic"/>
          <w:szCs w:val="24"/>
        </w:rPr>
        <w:t>SMSU</w:t>
      </w:r>
      <w:r w:rsidRPr="008577F6">
        <w:rPr>
          <w:rFonts w:ascii="Century Gothic" w:hAnsi="Century Gothic"/>
          <w:spacing w:val="-19"/>
          <w:szCs w:val="24"/>
        </w:rPr>
        <w:t xml:space="preserve"> </w:t>
      </w:r>
      <w:r w:rsidRPr="008577F6">
        <w:rPr>
          <w:rFonts w:ascii="Century Gothic" w:hAnsi="Century Gothic"/>
          <w:szCs w:val="24"/>
        </w:rPr>
        <w:t>email</w:t>
      </w:r>
      <w:r w:rsidR="00187DA8" w:rsidRPr="008577F6">
        <w:rPr>
          <w:rFonts w:ascii="Century Gothic" w:hAnsi="Century Gothic"/>
          <w:szCs w:val="24"/>
        </w:rPr>
        <w:t>, D2L Brightspace,</w:t>
      </w:r>
      <w:r w:rsidRPr="008577F6">
        <w:rPr>
          <w:rFonts w:ascii="Century Gothic" w:hAnsi="Century Gothic"/>
          <w:spacing w:val="-19"/>
          <w:szCs w:val="24"/>
        </w:rPr>
        <w:t xml:space="preserve"> </w:t>
      </w:r>
      <w:r w:rsidRPr="008577F6">
        <w:rPr>
          <w:rFonts w:ascii="Century Gothic" w:hAnsi="Century Gothic"/>
          <w:szCs w:val="24"/>
        </w:rPr>
        <w:t>and</w:t>
      </w:r>
      <w:r w:rsidR="007B7095" w:rsidRPr="008577F6">
        <w:rPr>
          <w:rFonts w:ascii="Century Gothic" w:hAnsi="Century Gothic"/>
          <w:szCs w:val="24"/>
        </w:rPr>
        <w:t>/or</w:t>
      </w:r>
      <w:r w:rsidRPr="008577F6">
        <w:rPr>
          <w:rFonts w:ascii="Century Gothic" w:hAnsi="Century Gothic"/>
          <w:szCs w:val="24"/>
        </w:rPr>
        <w:t xml:space="preserve"> should additionally reference the SMSU</w:t>
      </w:r>
      <w:r w:rsidRPr="008577F6">
        <w:rPr>
          <w:rFonts w:ascii="Century Gothic" w:hAnsi="Century Gothic"/>
          <w:spacing w:val="-14"/>
          <w:szCs w:val="24"/>
        </w:rPr>
        <w:t xml:space="preserve"> </w:t>
      </w:r>
      <w:r w:rsidRPr="008577F6">
        <w:rPr>
          <w:rFonts w:ascii="Century Gothic" w:hAnsi="Century Gothic"/>
          <w:szCs w:val="24"/>
        </w:rPr>
        <w:t>website.</w:t>
      </w:r>
      <w:r w:rsidR="00C944BD" w:rsidRPr="008577F6">
        <w:rPr>
          <w:rFonts w:ascii="Century Gothic" w:hAnsi="Century Gothic"/>
          <w:szCs w:val="24"/>
        </w:rPr>
        <w:t xml:space="preserve"> </w:t>
      </w:r>
    </w:p>
    <w:p w14:paraId="38DF56A8" w14:textId="77777777" w:rsidR="004329AE" w:rsidRPr="008577F6" w:rsidRDefault="004329AE" w:rsidP="00B004A5">
      <w:pPr>
        <w:pStyle w:val="BodyText"/>
        <w:spacing w:after="0"/>
        <w:rPr>
          <w:rFonts w:ascii="Century Gothic" w:hAnsi="Century Gothic"/>
          <w:szCs w:val="24"/>
        </w:rPr>
      </w:pPr>
    </w:p>
    <w:p w14:paraId="523C1F5A" w14:textId="071E6C09" w:rsidR="004329AE" w:rsidRPr="008577F6" w:rsidRDefault="006411C8" w:rsidP="00B004A5">
      <w:pPr>
        <w:pStyle w:val="BodyText"/>
        <w:spacing w:after="0"/>
        <w:rPr>
          <w:rFonts w:ascii="Century Gothic" w:hAnsi="Century Gothic"/>
          <w:szCs w:val="24"/>
        </w:rPr>
      </w:pPr>
      <w:r w:rsidRPr="008577F6">
        <w:rPr>
          <w:rFonts w:ascii="Century Gothic" w:hAnsi="Century Gothic" w:cstheme="minorHAnsi"/>
          <w:b/>
          <w:bCs/>
          <w:color w:val="201F1E"/>
          <w:szCs w:val="24"/>
        </w:rPr>
        <w:t xml:space="preserve">ASSESSMENT OF </w:t>
      </w:r>
      <w:r w:rsidR="004329AE" w:rsidRPr="008577F6">
        <w:rPr>
          <w:rFonts w:ascii="Century Gothic" w:hAnsi="Century Gothic" w:cstheme="minorHAnsi"/>
          <w:b/>
          <w:bCs/>
          <w:color w:val="201F1E"/>
          <w:szCs w:val="24"/>
        </w:rPr>
        <w:t xml:space="preserve">STUDENT LEARNING OUTCOMES </w:t>
      </w:r>
      <w:r w:rsidR="004329AE" w:rsidRPr="008577F6">
        <w:rPr>
          <w:rFonts w:ascii="Century Gothic" w:hAnsi="Century Gothic" w:cstheme="minorHAnsi"/>
          <w:color w:val="201F1E"/>
          <w:szCs w:val="24"/>
        </w:rPr>
        <w:t xml:space="preserve">- </w:t>
      </w:r>
      <w:r w:rsidR="004329AE" w:rsidRPr="008577F6">
        <w:rPr>
          <w:rFonts w:ascii="Century Gothic" w:hAnsi="Century Gothic" w:cstheme="minorHAnsi"/>
          <w:color w:val="201F1E"/>
          <w:szCs w:val="24"/>
          <w:bdr w:val="none" w:sz="0" w:space="0" w:color="auto" w:frame="1"/>
        </w:rPr>
        <w:t xml:space="preserve">Course assignments may be used for </w:t>
      </w:r>
      <w:r w:rsidR="00B73E34" w:rsidRPr="008577F6">
        <w:rPr>
          <w:rFonts w:ascii="Century Gothic" w:hAnsi="Century Gothic" w:cstheme="minorHAnsi"/>
          <w:color w:val="201F1E"/>
          <w:szCs w:val="24"/>
          <w:bdr w:val="none" w:sz="0" w:space="0" w:color="auto" w:frame="1"/>
        </w:rPr>
        <w:t xml:space="preserve">assessment </w:t>
      </w:r>
      <w:r w:rsidR="0094338A" w:rsidRPr="008577F6">
        <w:rPr>
          <w:rFonts w:ascii="Century Gothic" w:hAnsi="Century Gothic" w:cstheme="minorHAnsi"/>
          <w:color w:val="201F1E"/>
          <w:szCs w:val="24"/>
          <w:bdr w:val="none" w:sz="0" w:space="0" w:color="auto" w:frame="1"/>
        </w:rPr>
        <w:t xml:space="preserve">and review of </w:t>
      </w:r>
      <w:r w:rsidR="004329AE" w:rsidRPr="008577F6">
        <w:rPr>
          <w:rFonts w:ascii="Century Gothic" w:hAnsi="Century Gothic" w:cstheme="minorHAnsi"/>
          <w:color w:val="201F1E"/>
          <w:szCs w:val="24"/>
          <w:bdr w:val="none" w:sz="0" w:space="0" w:color="auto" w:frame="1"/>
        </w:rPr>
        <w:t>the Liberal Education Program and/or the School of Education student learning outcomes. Student materials will only be used anonymously.</w:t>
      </w:r>
    </w:p>
    <w:p w14:paraId="05784DB7" w14:textId="77777777" w:rsidR="00430F6A" w:rsidRPr="008577F6" w:rsidRDefault="00430F6A" w:rsidP="00B004A5">
      <w:pPr>
        <w:pStyle w:val="BodyText"/>
        <w:spacing w:after="0"/>
        <w:rPr>
          <w:rFonts w:ascii="Century Gothic" w:hAnsi="Century Gothic"/>
          <w:szCs w:val="24"/>
        </w:rPr>
      </w:pPr>
    </w:p>
    <w:p w14:paraId="0623806F" w14:textId="16300F3F" w:rsidR="002354F9" w:rsidRPr="008577F6" w:rsidRDefault="002354F9" w:rsidP="00B004A5">
      <w:pPr>
        <w:pStyle w:val="BodyText"/>
        <w:spacing w:after="0"/>
        <w:ind w:right="243"/>
        <w:rPr>
          <w:rFonts w:ascii="Century Gothic" w:hAnsi="Century Gothic"/>
          <w:szCs w:val="24"/>
        </w:rPr>
      </w:pPr>
      <w:r w:rsidRPr="008577F6">
        <w:rPr>
          <w:rFonts w:ascii="Century Gothic" w:hAnsi="Century Gothic"/>
          <w:b/>
          <w:szCs w:val="24"/>
        </w:rPr>
        <w:t>APPEAL</w:t>
      </w:r>
      <w:r w:rsidRPr="008577F6">
        <w:rPr>
          <w:rFonts w:ascii="Century Gothic" w:hAnsi="Century Gothic"/>
          <w:b/>
          <w:spacing w:val="-19"/>
          <w:szCs w:val="24"/>
        </w:rPr>
        <w:t xml:space="preserve"> </w:t>
      </w:r>
      <w:r w:rsidRPr="008577F6">
        <w:rPr>
          <w:rFonts w:ascii="Century Gothic" w:hAnsi="Century Gothic"/>
          <w:b/>
          <w:szCs w:val="24"/>
        </w:rPr>
        <w:t>PROCESS</w:t>
      </w:r>
      <w:r w:rsidRPr="008577F6">
        <w:rPr>
          <w:rFonts w:ascii="Century Gothic" w:hAnsi="Century Gothic"/>
          <w:b/>
          <w:spacing w:val="-20"/>
          <w:szCs w:val="24"/>
        </w:rPr>
        <w:t xml:space="preserve"> </w:t>
      </w:r>
      <w:r w:rsidRPr="008577F6">
        <w:rPr>
          <w:rFonts w:ascii="Century Gothic" w:hAnsi="Century Gothic"/>
          <w:b/>
          <w:szCs w:val="24"/>
        </w:rPr>
        <w:t>-</w:t>
      </w:r>
      <w:r w:rsidRPr="008577F6">
        <w:rPr>
          <w:rFonts w:ascii="Century Gothic" w:hAnsi="Century Gothic"/>
          <w:b/>
          <w:spacing w:val="-19"/>
          <w:szCs w:val="24"/>
        </w:rPr>
        <w:t xml:space="preserve"> </w:t>
      </w:r>
      <w:r w:rsidRPr="008577F6">
        <w:rPr>
          <w:rFonts w:ascii="Century Gothic" w:hAnsi="Century Gothic"/>
          <w:szCs w:val="24"/>
        </w:rPr>
        <w:t>The</w:t>
      </w:r>
      <w:r w:rsidRPr="008577F6">
        <w:rPr>
          <w:rFonts w:ascii="Century Gothic" w:hAnsi="Century Gothic"/>
          <w:spacing w:val="-19"/>
          <w:szCs w:val="24"/>
        </w:rPr>
        <w:t xml:space="preserve"> </w:t>
      </w:r>
      <w:r w:rsidRPr="008577F6">
        <w:rPr>
          <w:rFonts w:ascii="Century Gothic" w:hAnsi="Century Gothic"/>
          <w:szCs w:val="24"/>
        </w:rPr>
        <w:t>School of Education</w:t>
      </w:r>
      <w:r w:rsidRPr="008577F6">
        <w:rPr>
          <w:rFonts w:ascii="Century Gothic" w:hAnsi="Century Gothic"/>
          <w:spacing w:val="-19"/>
          <w:szCs w:val="24"/>
        </w:rPr>
        <w:t xml:space="preserve"> </w:t>
      </w:r>
      <w:r w:rsidR="008D47A1" w:rsidRPr="008577F6">
        <w:rPr>
          <w:rFonts w:ascii="Century Gothic" w:hAnsi="Century Gothic"/>
          <w:szCs w:val="24"/>
        </w:rPr>
        <w:t>Teacher Preparation Program</w:t>
      </w:r>
      <w:r w:rsidR="00D6477B" w:rsidRPr="008577F6">
        <w:rPr>
          <w:rFonts w:ascii="Century Gothic" w:hAnsi="Century Gothic"/>
          <w:szCs w:val="24"/>
        </w:rPr>
        <w:t xml:space="preserve"> appeal process is </w:t>
      </w:r>
      <w:r w:rsidR="00A85CA2" w:rsidRPr="008577F6">
        <w:rPr>
          <w:rFonts w:ascii="Century Gothic" w:hAnsi="Century Gothic"/>
          <w:szCs w:val="24"/>
        </w:rPr>
        <w:t>available</w:t>
      </w:r>
      <w:r w:rsidR="00D6477B" w:rsidRPr="008577F6">
        <w:rPr>
          <w:rFonts w:ascii="Century Gothic" w:hAnsi="Century Gothic"/>
          <w:szCs w:val="24"/>
        </w:rPr>
        <w:t xml:space="preserve"> in the SMSU School of Education Candidate Handbook located </w:t>
      </w:r>
      <w:r w:rsidR="00D679B3" w:rsidRPr="008577F6">
        <w:rPr>
          <w:rFonts w:ascii="Century Gothic" w:hAnsi="Century Gothic"/>
          <w:szCs w:val="24"/>
        </w:rPr>
        <w:t xml:space="preserve">on the </w:t>
      </w:r>
      <w:hyperlink r:id="rId27" w:history="1">
        <w:r w:rsidR="00D679B3" w:rsidRPr="008577F6">
          <w:rPr>
            <w:rStyle w:val="Hyperlink"/>
            <w:rFonts w:ascii="Century Gothic" w:hAnsi="Century Gothic"/>
            <w:szCs w:val="24"/>
          </w:rPr>
          <w:t>School of Education webpage</w:t>
        </w:r>
      </w:hyperlink>
      <w:r w:rsidR="00D679B3" w:rsidRPr="008577F6">
        <w:rPr>
          <w:rFonts w:ascii="Century Gothic" w:hAnsi="Century Gothic"/>
          <w:szCs w:val="24"/>
        </w:rPr>
        <w:t xml:space="preserve"> under the Teacher Candidate Resources tab </w:t>
      </w:r>
      <w:r w:rsidRPr="008577F6">
        <w:rPr>
          <w:rFonts w:ascii="Century Gothic" w:hAnsi="Century Gothic"/>
          <w:szCs w:val="24"/>
        </w:rPr>
        <w:t xml:space="preserve">or upon request at the School of Education Office per MN </w:t>
      </w:r>
      <w:r w:rsidR="008352E4" w:rsidRPr="008577F6">
        <w:rPr>
          <w:rFonts w:ascii="Century Gothic" w:hAnsi="Century Gothic"/>
          <w:szCs w:val="24"/>
        </w:rPr>
        <w:t>Administrative Rule</w:t>
      </w:r>
      <w:r w:rsidR="00512821" w:rsidRPr="008577F6">
        <w:rPr>
          <w:rFonts w:ascii="Century Gothic" w:hAnsi="Century Gothic"/>
          <w:szCs w:val="24"/>
        </w:rPr>
        <w:t>s</w:t>
      </w:r>
      <w:r w:rsidRPr="008577F6">
        <w:rPr>
          <w:rFonts w:ascii="Century Gothic" w:hAnsi="Century Gothic"/>
          <w:szCs w:val="24"/>
        </w:rPr>
        <w:t xml:space="preserve"> </w:t>
      </w:r>
      <w:r w:rsidR="008352E4" w:rsidRPr="008577F6">
        <w:rPr>
          <w:rFonts w:ascii="Century Gothic" w:hAnsi="Century Gothic"/>
          <w:szCs w:val="24"/>
        </w:rPr>
        <w:t xml:space="preserve">8705.1010 </w:t>
      </w:r>
      <w:r w:rsidR="008352E4" w:rsidRPr="008577F6">
        <w:rPr>
          <w:rFonts w:ascii="Century Gothic" w:hAnsi="Century Gothic"/>
          <w:szCs w:val="24"/>
        </w:rPr>
        <w:lastRenderedPageBreak/>
        <w:t>Unit Standards</w:t>
      </w:r>
      <w:r w:rsidRPr="008577F6">
        <w:rPr>
          <w:rFonts w:ascii="Century Gothic" w:hAnsi="Century Gothic"/>
          <w:szCs w:val="24"/>
        </w:rPr>
        <w:t xml:space="preserve"> subd. 4</w:t>
      </w:r>
      <w:r w:rsidR="008352E4" w:rsidRPr="008577F6">
        <w:rPr>
          <w:rFonts w:ascii="Century Gothic" w:hAnsi="Century Gothic"/>
          <w:szCs w:val="24"/>
        </w:rPr>
        <w:t>.C</w:t>
      </w:r>
      <w:r w:rsidRPr="008577F6">
        <w:rPr>
          <w:rFonts w:ascii="Century Gothic" w:hAnsi="Century Gothic"/>
          <w:szCs w:val="24"/>
        </w:rPr>
        <w:t>.</w:t>
      </w:r>
      <w:r w:rsidR="008352E4" w:rsidRPr="008577F6">
        <w:rPr>
          <w:rFonts w:ascii="Century Gothic" w:hAnsi="Century Gothic"/>
          <w:szCs w:val="24"/>
        </w:rPr>
        <w:t xml:space="preserve"> Standard 18. </w:t>
      </w:r>
      <w:r w:rsidRPr="008577F6">
        <w:rPr>
          <w:rFonts w:ascii="Century Gothic" w:hAnsi="Century Gothic"/>
          <w:szCs w:val="24"/>
        </w:rPr>
        <w:t xml:space="preserve">Refer to the online Southwest Minnesota State University (SMSU) Student Handbook, </w:t>
      </w:r>
      <w:r w:rsidR="00D6477B" w:rsidRPr="008577F6">
        <w:rPr>
          <w:rFonts w:ascii="Century Gothic" w:hAnsi="Century Gothic"/>
          <w:szCs w:val="24"/>
        </w:rPr>
        <w:t>SMSU School of Education Candidate Handbook</w:t>
      </w:r>
      <w:r w:rsidR="000A5E75" w:rsidRPr="008577F6">
        <w:rPr>
          <w:rFonts w:ascii="Century Gothic" w:hAnsi="Century Gothic"/>
          <w:szCs w:val="24"/>
        </w:rPr>
        <w:t xml:space="preserve">, </w:t>
      </w:r>
      <w:r w:rsidRPr="008577F6">
        <w:rPr>
          <w:rFonts w:ascii="Century Gothic" w:hAnsi="Century Gothic"/>
          <w:szCs w:val="24"/>
        </w:rPr>
        <w:t>and the School of Education Website – Accreditation – School of Education Governance</w:t>
      </w:r>
      <w:r w:rsidR="00D6477B" w:rsidRPr="008577F6">
        <w:rPr>
          <w:rFonts w:ascii="Century Gothic" w:hAnsi="Century Gothic"/>
          <w:szCs w:val="24"/>
        </w:rPr>
        <w:t xml:space="preserve"> OR Teacher Candidate Resources</w:t>
      </w:r>
      <w:r w:rsidR="00D87486" w:rsidRPr="008577F6">
        <w:rPr>
          <w:rFonts w:ascii="Century Gothic" w:hAnsi="Century Gothic"/>
          <w:szCs w:val="24"/>
        </w:rPr>
        <w:t xml:space="preserve"> for additional resources.</w:t>
      </w:r>
    </w:p>
    <w:p w14:paraId="7F622272" w14:textId="77777777" w:rsidR="00F05787" w:rsidRPr="008577F6" w:rsidRDefault="00F05787" w:rsidP="00B004A5">
      <w:pPr>
        <w:pStyle w:val="BodyText"/>
        <w:spacing w:after="0"/>
        <w:rPr>
          <w:rFonts w:ascii="Century Gothic" w:hAnsi="Century Gothic"/>
          <w:szCs w:val="24"/>
        </w:rPr>
      </w:pPr>
    </w:p>
    <w:p w14:paraId="7F094EE8" w14:textId="4B3EC3FB" w:rsidR="001421EB" w:rsidRPr="008577F6" w:rsidRDefault="00430F6A" w:rsidP="00B004A5">
      <w:pPr>
        <w:pStyle w:val="Heading1"/>
        <w:jc w:val="left"/>
        <w:rPr>
          <w:rFonts w:ascii="Century Gothic" w:hAnsi="Century Gothic"/>
          <w:sz w:val="24"/>
          <w:szCs w:val="24"/>
        </w:rPr>
      </w:pPr>
      <w:r w:rsidRPr="008577F6">
        <w:rPr>
          <w:rFonts w:ascii="Century Gothic" w:hAnsi="Century Gothic"/>
          <w:sz w:val="24"/>
          <w:szCs w:val="24"/>
        </w:rPr>
        <w:t>PROFESSOR NOTES:</w:t>
      </w:r>
      <w:r w:rsidR="00D22DEC" w:rsidRPr="008577F6">
        <w:rPr>
          <w:rFonts w:ascii="Century Gothic" w:hAnsi="Century Gothic"/>
          <w:sz w:val="24"/>
          <w:szCs w:val="24"/>
        </w:rPr>
        <w:t xml:space="preserve"> </w:t>
      </w:r>
      <w:r w:rsidR="00E93016" w:rsidRPr="008577F6">
        <w:rPr>
          <w:rFonts w:ascii="Century Gothic" w:hAnsi="Century Gothic"/>
          <w:sz w:val="24"/>
          <w:szCs w:val="24"/>
          <w:highlight w:val="yellow"/>
        </w:rPr>
        <w:t>ADAPT AS APPROPRIATE FOR YOUR COURSE</w:t>
      </w:r>
    </w:p>
    <w:p w14:paraId="770B70A8" w14:textId="77777777" w:rsidR="00D22DEC" w:rsidRPr="008577F6" w:rsidRDefault="00D22DEC" w:rsidP="00B004A5">
      <w:pPr>
        <w:pStyle w:val="BodyText"/>
        <w:spacing w:after="0"/>
        <w:ind w:right="631"/>
        <w:rPr>
          <w:rFonts w:ascii="Century Gothic" w:hAnsi="Century Gothic"/>
          <w:szCs w:val="24"/>
        </w:rPr>
      </w:pPr>
      <w:r w:rsidRPr="008577F6">
        <w:rPr>
          <w:rFonts w:ascii="Century Gothic" w:hAnsi="Century Gothic"/>
          <w:szCs w:val="24"/>
        </w:rPr>
        <w:t>*When</w:t>
      </w:r>
      <w:r w:rsidRPr="008577F6">
        <w:rPr>
          <w:rFonts w:ascii="Century Gothic" w:hAnsi="Century Gothic"/>
          <w:spacing w:val="-27"/>
          <w:szCs w:val="24"/>
        </w:rPr>
        <w:t xml:space="preserve"> </w:t>
      </w:r>
      <w:r w:rsidRPr="008577F6">
        <w:rPr>
          <w:rFonts w:ascii="Century Gothic" w:hAnsi="Century Gothic"/>
          <w:szCs w:val="24"/>
        </w:rPr>
        <w:t>communicating</w:t>
      </w:r>
      <w:r w:rsidRPr="008577F6">
        <w:rPr>
          <w:rFonts w:ascii="Century Gothic" w:hAnsi="Century Gothic"/>
          <w:spacing w:val="-27"/>
          <w:szCs w:val="24"/>
        </w:rPr>
        <w:t xml:space="preserve"> </w:t>
      </w:r>
      <w:r w:rsidRPr="008577F6">
        <w:rPr>
          <w:rFonts w:ascii="Century Gothic" w:hAnsi="Century Gothic"/>
          <w:szCs w:val="24"/>
        </w:rPr>
        <w:t>via</w:t>
      </w:r>
      <w:r w:rsidRPr="008577F6">
        <w:rPr>
          <w:rFonts w:ascii="Century Gothic" w:hAnsi="Century Gothic"/>
          <w:spacing w:val="-27"/>
          <w:szCs w:val="24"/>
        </w:rPr>
        <w:t xml:space="preserve"> </w:t>
      </w:r>
      <w:r w:rsidRPr="008577F6">
        <w:rPr>
          <w:rFonts w:ascii="Century Gothic" w:hAnsi="Century Gothic"/>
          <w:szCs w:val="24"/>
        </w:rPr>
        <w:t>technology,</w:t>
      </w:r>
      <w:r w:rsidRPr="008577F6">
        <w:rPr>
          <w:rFonts w:ascii="Century Gothic" w:hAnsi="Century Gothic"/>
          <w:spacing w:val="-27"/>
          <w:szCs w:val="24"/>
        </w:rPr>
        <w:t xml:space="preserve"> </w:t>
      </w:r>
      <w:r w:rsidRPr="008577F6">
        <w:rPr>
          <w:rFonts w:ascii="Century Gothic" w:hAnsi="Century Gothic"/>
          <w:szCs w:val="24"/>
        </w:rPr>
        <w:t>response</w:t>
      </w:r>
      <w:r w:rsidRPr="008577F6">
        <w:rPr>
          <w:rFonts w:ascii="Century Gothic" w:hAnsi="Century Gothic"/>
          <w:spacing w:val="-27"/>
          <w:szCs w:val="24"/>
        </w:rPr>
        <w:t xml:space="preserve"> </w:t>
      </w:r>
      <w:r w:rsidRPr="008577F6">
        <w:rPr>
          <w:rFonts w:ascii="Century Gothic" w:hAnsi="Century Gothic"/>
          <w:szCs w:val="24"/>
        </w:rPr>
        <w:t>time</w:t>
      </w:r>
      <w:r w:rsidRPr="008577F6">
        <w:rPr>
          <w:rFonts w:ascii="Century Gothic" w:hAnsi="Century Gothic"/>
          <w:spacing w:val="-27"/>
          <w:szCs w:val="24"/>
        </w:rPr>
        <w:t xml:space="preserve"> </w:t>
      </w:r>
      <w:r w:rsidRPr="008577F6">
        <w:rPr>
          <w:rFonts w:ascii="Century Gothic" w:hAnsi="Century Gothic"/>
          <w:szCs w:val="24"/>
        </w:rPr>
        <w:t>will</w:t>
      </w:r>
      <w:r w:rsidRPr="008577F6">
        <w:rPr>
          <w:rFonts w:ascii="Century Gothic" w:hAnsi="Century Gothic"/>
          <w:spacing w:val="-27"/>
          <w:szCs w:val="24"/>
        </w:rPr>
        <w:t xml:space="preserve"> </w:t>
      </w:r>
      <w:r w:rsidRPr="008577F6">
        <w:rPr>
          <w:rFonts w:ascii="Century Gothic" w:hAnsi="Century Gothic"/>
          <w:szCs w:val="24"/>
        </w:rPr>
        <w:t>be</w:t>
      </w:r>
      <w:r w:rsidRPr="008577F6">
        <w:rPr>
          <w:rFonts w:ascii="Century Gothic" w:hAnsi="Century Gothic"/>
          <w:spacing w:val="-27"/>
          <w:szCs w:val="24"/>
        </w:rPr>
        <w:t xml:space="preserve"> </w:t>
      </w:r>
      <w:r w:rsidRPr="008577F6">
        <w:rPr>
          <w:rFonts w:ascii="Century Gothic" w:hAnsi="Century Gothic"/>
          <w:szCs w:val="24"/>
        </w:rPr>
        <w:t>within</w:t>
      </w:r>
      <w:r w:rsidRPr="008577F6">
        <w:rPr>
          <w:rFonts w:ascii="Century Gothic" w:hAnsi="Century Gothic"/>
          <w:spacing w:val="-27"/>
          <w:szCs w:val="24"/>
        </w:rPr>
        <w:t xml:space="preserve"> </w:t>
      </w:r>
      <w:r w:rsidRPr="008577F6">
        <w:rPr>
          <w:rFonts w:ascii="Century Gothic" w:hAnsi="Century Gothic"/>
          <w:szCs w:val="24"/>
        </w:rPr>
        <w:t>24-48</w:t>
      </w:r>
      <w:r w:rsidRPr="008577F6">
        <w:rPr>
          <w:rFonts w:ascii="Century Gothic" w:hAnsi="Century Gothic"/>
          <w:spacing w:val="-27"/>
          <w:szCs w:val="24"/>
        </w:rPr>
        <w:t xml:space="preserve"> </w:t>
      </w:r>
      <w:r w:rsidRPr="008577F6">
        <w:rPr>
          <w:rFonts w:ascii="Century Gothic" w:hAnsi="Century Gothic"/>
          <w:szCs w:val="24"/>
        </w:rPr>
        <w:t>hours</w:t>
      </w:r>
      <w:r w:rsidRPr="008577F6">
        <w:rPr>
          <w:rFonts w:ascii="Century Gothic" w:hAnsi="Century Gothic"/>
          <w:spacing w:val="-27"/>
          <w:szCs w:val="24"/>
        </w:rPr>
        <w:t xml:space="preserve"> </w:t>
      </w:r>
      <w:proofErr w:type="gramStart"/>
      <w:r w:rsidRPr="008577F6">
        <w:rPr>
          <w:rFonts w:ascii="Century Gothic" w:hAnsi="Century Gothic"/>
          <w:szCs w:val="24"/>
        </w:rPr>
        <w:t>with</w:t>
      </w:r>
      <w:r w:rsidRPr="008577F6">
        <w:rPr>
          <w:rFonts w:ascii="Century Gothic" w:hAnsi="Century Gothic"/>
          <w:spacing w:val="-27"/>
          <w:szCs w:val="24"/>
        </w:rPr>
        <w:t xml:space="preserve"> </w:t>
      </w:r>
      <w:r w:rsidRPr="008577F6">
        <w:rPr>
          <w:rFonts w:ascii="Century Gothic" w:hAnsi="Century Gothic"/>
          <w:szCs w:val="24"/>
        </w:rPr>
        <w:t>the</w:t>
      </w:r>
      <w:r w:rsidRPr="008577F6">
        <w:rPr>
          <w:rFonts w:ascii="Century Gothic" w:hAnsi="Century Gothic"/>
          <w:spacing w:val="-27"/>
          <w:szCs w:val="24"/>
        </w:rPr>
        <w:t xml:space="preserve"> </w:t>
      </w:r>
      <w:r w:rsidRPr="008577F6">
        <w:rPr>
          <w:rFonts w:ascii="Century Gothic" w:hAnsi="Century Gothic"/>
          <w:szCs w:val="24"/>
        </w:rPr>
        <w:t>exception</w:t>
      </w:r>
      <w:r w:rsidRPr="008577F6">
        <w:rPr>
          <w:rFonts w:ascii="Century Gothic" w:hAnsi="Century Gothic"/>
          <w:spacing w:val="-27"/>
          <w:szCs w:val="24"/>
        </w:rPr>
        <w:t xml:space="preserve"> </w:t>
      </w:r>
      <w:r w:rsidRPr="008577F6">
        <w:rPr>
          <w:rFonts w:ascii="Century Gothic" w:hAnsi="Century Gothic"/>
          <w:szCs w:val="24"/>
        </w:rPr>
        <w:t>of</w:t>
      </w:r>
      <w:proofErr w:type="gramEnd"/>
      <w:r w:rsidRPr="008577F6">
        <w:rPr>
          <w:rFonts w:ascii="Century Gothic" w:hAnsi="Century Gothic"/>
          <w:szCs w:val="24"/>
        </w:rPr>
        <w:t xml:space="preserve"> weekends.</w:t>
      </w:r>
    </w:p>
    <w:p w14:paraId="0CEDC363" w14:textId="77777777" w:rsidR="00D22DEC" w:rsidRPr="008577F6" w:rsidRDefault="00D22DEC" w:rsidP="00B004A5">
      <w:pPr>
        <w:pStyle w:val="BodyText"/>
        <w:spacing w:after="0"/>
        <w:ind w:right="277"/>
        <w:rPr>
          <w:rFonts w:ascii="Century Gothic" w:hAnsi="Century Gothic"/>
          <w:szCs w:val="24"/>
        </w:rPr>
      </w:pPr>
      <w:r w:rsidRPr="008577F6">
        <w:rPr>
          <w:rFonts w:ascii="Century Gothic" w:hAnsi="Century Gothic"/>
          <w:szCs w:val="24"/>
        </w:rPr>
        <w:t>*Learning Modules will run from Monday at noon until Sunday night at 11:59PM; all items must be posted</w:t>
      </w:r>
      <w:r w:rsidRPr="008577F6">
        <w:rPr>
          <w:rFonts w:ascii="Century Gothic" w:hAnsi="Century Gothic"/>
          <w:spacing w:val="-15"/>
          <w:szCs w:val="24"/>
        </w:rPr>
        <w:t xml:space="preserve"> </w:t>
      </w:r>
      <w:r w:rsidRPr="008577F6">
        <w:rPr>
          <w:rFonts w:ascii="Century Gothic" w:hAnsi="Century Gothic"/>
          <w:szCs w:val="24"/>
        </w:rPr>
        <w:t>and</w:t>
      </w:r>
      <w:r w:rsidRPr="008577F6">
        <w:rPr>
          <w:rFonts w:ascii="Century Gothic" w:hAnsi="Century Gothic"/>
          <w:spacing w:val="-15"/>
          <w:szCs w:val="24"/>
        </w:rPr>
        <w:t xml:space="preserve"> </w:t>
      </w:r>
      <w:r w:rsidRPr="008577F6">
        <w:rPr>
          <w:rFonts w:ascii="Century Gothic" w:hAnsi="Century Gothic"/>
          <w:szCs w:val="24"/>
        </w:rPr>
        <w:t>completed</w:t>
      </w:r>
      <w:r w:rsidRPr="008577F6">
        <w:rPr>
          <w:rFonts w:ascii="Century Gothic" w:hAnsi="Century Gothic"/>
          <w:spacing w:val="-15"/>
          <w:szCs w:val="24"/>
        </w:rPr>
        <w:t xml:space="preserve"> </w:t>
      </w:r>
      <w:r w:rsidRPr="008577F6">
        <w:rPr>
          <w:rFonts w:ascii="Century Gothic" w:hAnsi="Century Gothic"/>
          <w:szCs w:val="24"/>
        </w:rPr>
        <w:t>by</w:t>
      </w:r>
      <w:r w:rsidRPr="008577F6">
        <w:rPr>
          <w:rFonts w:ascii="Century Gothic" w:hAnsi="Century Gothic"/>
          <w:spacing w:val="-15"/>
          <w:szCs w:val="24"/>
        </w:rPr>
        <w:t xml:space="preserve"> </w:t>
      </w:r>
      <w:r w:rsidRPr="008577F6">
        <w:rPr>
          <w:rFonts w:ascii="Century Gothic" w:hAnsi="Century Gothic"/>
          <w:szCs w:val="24"/>
        </w:rPr>
        <w:t>that</w:t>
      </w:r>
      <w:r w:rsidRPr="008577F6">
        <w:rPr>
          <w:rFonts w:ascii="Century Gothic" w:hAnsi="Century Gothic"/>
          <w:spacing w:val="-15"/>
          <w:szCs w:val="24"/>
        </w:rPr>
        <w:t xml:space="preserve"> </w:t>
      </w:r>
      <w:r w:rsidRPr="008577F6">
        <w:rPr>
          <w:rFonts w:ascii="Century Gothic" w:hAnsi="Century Gothic"/>
          <w:szCs w:val="24"/>
        </w:rPr>
        <w:t>time</w:t>
      </w:r>
      <w:r w:rsidRPr="008577F6">
        <w:rPr>
          <w:rFonts w:ascii="Century Gothic" w:hAnsi="Century Gothic"/>
          <w:spacing w:val="-16"/>
          <w:szCs w:val="24"/>
        </w:rPr>
        <w:t xml:space="preserve"> </w:t>
      </w:r>
      <w:r w:rsidRPr="008577F6">
        <w:rPr>
          <w:rFonts w:ascii="Century Gothic" w:hAnsi="Century Gothic"/>
          <w:szCs w:val="24"/>
        </w:rPr>
        <w:t>to</w:t>
      </w:r>
      <w:r w:rsidRPr="008577F6">
        <w:rPr>
          <w:rFonts w:ascii="Century Gothic" w:hAnsi="Century Gothic"/>
          <w:spacing w:val="-15"/>
          <w:szCs w:val="24"/>
        </w:rPr>
        <w:t xml:space="preserve"> </w:t>
      </w:r>
      <w:r w:rsidRPr="008577F6">
        <w:rPr>
          <w:rFonts w:ascii="Century Gothic" w:hAnsi="Century Gothic"/>
          <w:szCs w:val="24"/>
        </w:rPr>
        <w:t>be</w:t>
      </w:r>
      <w:r w:rsidRPr="008577F6">
        <w:rPr>
          <w:rFonts w:ascii="Century Gothic" w:hAnsi="Century Gothic"/>
          <w:spacing w:val="-15"/>
          <w:szCs w:val="24"/>
        </w:rPr>
        <w:t xml:space="preserve"> </w:t>
      </w:r>
      <w:r w:rsidRPr="008577F6">
        <w:rPr>
          <w:rFonts w:ascii="Century Gothic" w:hAnsi="Century Gothic"/>
          <w:szCs w:val="24"/>
        </w:rPr>
        <w:t>considered</w:t>
      </w:r>
      <w:r w:rsidRPr="008577F6">
        <w:rPr>
          <w:rFonts w:ascii="Century Gothic" w:hAnsi="Century Gothic"/>
          <w:spacing w:val="-15"/>
          <w:szCs w:val="24"/>
        </w:rPr>
        <w:t xml:space="preserve"> </w:t>
      </w:r>
      <w:r w:rsidRPr="008577F6">
        <w:rPr>
          <w:rFonts w:ascii="Century Gothic" w:hAnsi="Century Gothic"/>
          <w:szCs w:val="24"/>
        </w:rPr>
        <w:t>on</w:t>
      </w:r>
      <w:r w:rsidRPr="008577F6">
        <w:rPr>
          <w:rFonts w:ascii="Century Gothic" w:hAnsi="Century Gothic"/>
          <w:spacing w:val="-15"/>
          <w:szCs w:val="24"/>
        </w:rPr>
        <w:t xml:space="preserve"> </w:t>
      </w:r>
      <w:r w:rsidRPr="008577F6">
        <w:rPr>
          <w:rFonts w:ascii="Century Gothic" w:hAnsi="Century Gothic"/>
          <w:szCs w:val="24"/>
        </w:rPr>
        <w:t>time.</w:t>
      </w:r>
      <w:r w:rsidRPr="008577F6">
        <w:rPr>
          <w:rFonts w:ascii="Century Gothic" w:hAnsi="Century Gothic"/>
          <w:spacing w:val="-15"/>
          <w:szCs w:val="24"/>
        </w:rPr>
        <w:t xml:space="preserve"> </w:t>
      </w:r>
      <w:r w:rsidRPr="008577F6">
        <w:rPr>
          <w:rFonts w:ascii="Century Gothic" w:hAnsi="Century Gothic"/>
          <w:szCs w:val="24"/>
        </w:rPr>
        <w:t>Items</w:t>
      </w:r>
      <w:r w:rsidRPr="008577F6">
        <w:rPr>
          <w:rFonts w:ascii="Century Gothic" w:hAnsi="Century Gothic"/>
          <w:spacing w:val="-16"/>
          <w:szCs w:val="24"/>
        </w:rPr>
        <w:t xml:space="preserve"> </w:t>
      </w:r>
      <w:r w:rsidRPr="008577F6">
        <w:rPr>
          <w:rFonts w:ascii="Century Gothic" w:hAnsi="Century Gothic"/>
          <w:szCs w:val="24"/>
        </w:rPr>
        <w:t>posted</w:t>
      </w:r>
      <w:r w:rsidRPr="008577F6">
        <w:rPr>
          <w:rFonts w:ascii="Century Gothic" w:hAnsi="Century Gothic"/>
          <w:spacing w:val="-15"/>
          <w:szCs w:val="24"/>
        </w:rPr>
        <w:t xml:space="preserve"> </w:t>
      </w:r>
      <w:r w:rsidRPr="008577F6">
        <w:rPr>
          <w:rFonts w:ascii="Century Gothic" w:hAnsi="Century Gothic"/>
          <w:szCs w:val="24"/>
        </w:rPr>
        <w:t>or</w:t>
      </w:r>
      <w:r w:rsidRPr="008577F6">
        <w:rPr>
          <w:rFonts w:ascii="Century Gothic" w:hAnsi="Century Gothic"/>
          <w:spacing w:val="-15"/>
          <w:szCs w:val="24"/>
        </w:rPr>
        <w:t xml:space="preserve"> </w:t>
      </w:r>
      <w:r w:rsidRPr="008577F6">
        <w:rPr>
          <w:rFonts w:ascii="Century Gothic" w:hAnsi="Century Gothic"/>
          <w:szCs w:val="24"/>
        </w:rPr>
        <w:t>submitted</w:t>
      </w:r>
      <w:r w:rsidRPr="008577F6">
        <w:rPr>
          <w:rFonts w:ascii="Century Gothic" w:hAnsi="Century Gothic"/>
          <w:spacing w:val="-15"/>
          <w:szCs w:val="24"/>
        </w:rPr>
        <w:t xml:space="preserve"> </w:t>
      </w:r>
      <w:r w:rsidRPr="008577F6">
        <w:rPr>
          <w:rFonts w:ascii="Century Gothic" w:hAnsi="Century Gothic"/>
          <w:szCs w:val="24"/>
        </w:rPr>
        <w:t>late</w:t>
      </w:r>
      <w:r w:rsidRPr="008577F6">
        <w:rPr>
          <w:rFonts w:ascii="Century Gothic" w:hAnsi="Century Gothic"/>
          <w:spacing w:val="-15"/>
          <w:szCs w:val="24"/>
        </w:rPr>
        <w:t xml:space="preserve"> </w:t>
      </w:r>
      <w:r w:rsidRPr="008577F6">
        <w:rPr>
          <w:rFonts w:ascii="Century Gothic" w:hAnsi="Century Gothic"/>
          <w:szCs w:val="24"/>
        </w:rPr>
        <w:t>will</w:t>
      </w:r>
      <w:r w:rsidRPr="008577F6">
        <w:rPr>
          <w:rFonts w:ascii="Century Gothic" w:hAnsi="Century Gothic"/>
          <w:spacing w:val="-14"/>
          <w:szCs w:val="24"/>
        </w:rPr>
        <w:t xml:space="preserve"> </w:t>
      </w:r>
      <w:r w:rsidRPr="008577F6">
        <w:rPr>
          <w:rFonts w:ascii="Century Gothic" w:hAnsi="Century Gothic"/>
          <w:szCs w:val="24"/>
        </w:rPr>
        <w:t>receive</w:t>
      </w:r>
      <w:r w:rsidRPr="008577F6">
        <w:rPr>
          <w:rFonts w:ascii="Century Gothic" w:hAnsi="Century Gothic"/>
          <w:spacing w:val="-15"/>
          <w:szCs w:val="24"/>
        </w:rPr>
        <w:t xml:space="preserve"> </w:t>
      </w:r>
      <w:r w:rsidRPr="008577F6">
        <w:rPr>
          <w:rFonts w:ascii="Century Gothic" w:hAnsi="Century Gothic"/>
          <w:szCs w:val="24"/>
        </w:rPr>
        <w:t>a reduced</w:t>
      </w:r>
      <w:r w:rsidRPr="008577F6">
        <w:rPr>
          <w:rFonts w:ascii="Century Gothic" w:hAnsi="Century Gothic"/>
          <w:spacing w:val="-18"/>
          <w:szCs w:val="24"/>
        </w:rPr>
        <w:t xml:space="preserve"> </w:t>
      </w:r>
      <w:r w:rsidRPr="008577F6">
        <w:rPr>
          <w:rFonts w:ascii="Century Gothic" w:hAnsi="Century Gothic"/>
          <w:szCs w:val="24"/>
        </w:rPr>
        <w:t>grade</w:t>
      </w:r>
      <w:r w:rsidRPr="008577F6">
        <w:rPr>
          <w:rFonts w:ascii="Century Gothic" w:hAnsi="Century Gothic"/>
          <w:spacing w:val="-18"/>
          <w:szCs w:val="24"/>
        </w:rPr>
        <w:t xml:space="preserve"> </w:t>
      </w:r>
      <w:r w:rsidRPr="008577F6">
        <w:rPr>
          <w:rFonts w:ascii="Century Gothic" w:hAnsi="Century Gothic"/>
          <w:szCs w:val="24"/>
        </w:rPr>
        <w:t>for</w:t>
      </w:r>
      <w:r w:rsidRPr="008577F6">
        <w:rPr>
          <w:rFonts w:ascii="Century Gothic" w:hAnsi="Century Gothic"/>
          <w:spacing w:val="-17"/>
          <w:szCs w:val="24"/>
        </w:rPr>
        <w:t xml:space="preserve"> </w:t>
      </w:r>
      <w:r w:rsidRPr="008577F6">
        <w:rPr>
          <w:rFonts w:ascii="Century Gothic" w:hAnsi="Century Gothic"/>
          <w:szCs w:val="24"/>
        </w:rPr>
        <w:t>up</w:t>
      </w:r>
      <w:r w:rsidRPr="008577F6">
        <w:rPr>
          <w:rFonts w:ascii="Century Gothic" w:hAnsi="Century Gothic"/>
          <w:spacing w:val="-18"/>
          <w:szCs w:val="24"/>
        </w:rPr>
        <w:t xml:space="preserve"> </w:t>
      </w:r>
      <w:r w:rsidRPr="008577F6">
        <w:rPr>
          <w:rFonts w:ascii="Century Gothic" w:hAnsi="Century Gothic"/>
          <w:szCs w:val="24"/>
        </w:rPr>
        <w:t>to</w:t>
      </w:r>
      <w:r w:rsidRPr="008577F6">
        <w:rPr>
          <w:rFonts w:ascii="Century Gothic" w:hAnsi="Century Gothic"/>
          <w:spacing w:val="-17"/>
          <w:szCs w:val="24"/>
        </w:rPr>
        <w:t xml:space="preserve"> </w:t>
      </w:r>
      <w:r w:rsidRPr="008577F6">
        <w:rPr>
          <w:rFonts w:ascii="Century Gothic" w:hAnsi="Century Gothic"/>
          <w:szCs w:val="24"/>
        </w:rPr>
        <w:t>two</w:t>
      </w:r>
      <w:r w:rsidRPr="008577F6">
        <w:rPr>
          <w:rFonts w:ascii="Century Gothic" w:hAnsi="Century Gothic"/>
          <w:spacing w:val="-18"/>
          <w:szCs w:val="24"/>
        </w:rPr>
        <w:t xml:space="preserve"> </w:t>
      </w:r>
      <w:r w:rsidRPr="008577F6">
        <w:rPr>
          <w:rFonts w:ascii="Century Gothic" w:hAnsi="Century Gothic"/>
          <w:szCs w:val="24"/>
        </w:rPr>
        <w:t>weeks,</w:t>
      </w:r>
      <w:r w:rsidRPr="008577F6">
        <w:rPr>
          <w:rFonts w:ascii="Century Gothic" w:hAnsi="Century Gothic"/>
          <w:spacing w:val="-18"/>
          <w:szCs w:val="24"/>
        </w:rPr>
        <w:t xml:space="preserve"> </w:t>
      </w:r>
      <w:r w:rsidRPr="008577F6">
        <w:rPr>
          <w:rFonts w:ascii="Century Gothic" w:hAnsi="Century Gothic"/>
          <w:szCs w:val="24"/>
        </w:rPr>
        <w:t>and</w:t>
      </w:r>
      <w:r w:rsidRPr="008577F6">
        <w:rPr>
          <w:rFonts w:ascii="Century Gothic" w:hAnsi="Century Gothic"/>
          <w:spacing w:val="-17"/>
          <w:szCs w:val="24"/>
        </w:rPr>
        <w:t xml:space="preserve"> </w:t>
      </w:r>
      <w:r w:rsidRPr="008577F6">
        <w:rPr>
          <w:rFonts w:ascii="Century Gothic" w:hAnsi="Century Gothic"/>
          <w:szCs w:val="24"/>
        </w:rPr>
        <w:t>after</w:t>
      </w:r>
      <w:r w:rsidRPr="008577F6">
        <w:rPr>
          <w:rFonts w:ascii="Century Gothic" w:hAnsi="Century Gothic"/>
          <w:spacing w:val="-17"/>
          <w:szCs w:val="24"/>
        </w:rPr>
        <w:t xml:space="preserve"> </w:t>
      </w:r>
      <w:r w:rsidRPr="008577F6">
        <w:rPr>
          <w:rFonts w:ascii="Century Gothic" w:hAnsi="Century Gothic"/>
          <w:szCs w:val="24"/>
        </w:rPr>
        <w:t>which</w:t>
      </w:r>
      <w:r w:rsidRPr="008577F6">
        <w:rPr>
          <w:rFonts w:ascii="Century Gothic" w:hAnsi="Century Gothic"/>
          <w:spacing w:val="-18"/>
          <w:szCs w:val="24"/>
        </w:rPr>
        <w:t xml:space="preserve"> </w:t>
      </w:r>
      <w:r w:rsidRPr="008577F6">
        <w:rPr>
          <w:rFonts w:ascii="Century Gothic" w:hAnsi="Century Gothic"/>
          <w:szCs w:val="24"/>
        </w:rPr>
        <w:t>time,</w:t>
      </w:r>
      <w:r w:rsidRPr="008577F6">
        <w:rPr>
          <w:rFonts w:ascii="Century Gothic" w:hAnsi="Century Gothic"/>
          <w:spacing w:val="-18"/>
          <w:szCs w:val="24"/>
        </w:rPr>
        <w:t xml:space="preserve"> </w:t>
      </w:r>
      <w:r w:rsidRPr="008577F6">
        <w:rPr>
          <w:rFonts w:ascii="Century Gothic" w:hAnsi="Century Gothic"/>
          <w:szCs w:val="24"/>
        </w:rPr>
        <w:t>a</w:t>
      </w:r>
      <w:r w:rsidRPr="008577F6">
        <w:rPr>
          <w:rFonts w:ascii="Century Gothic" w:hAnsi="Century Gothic"/>
          <w:spacing w:val="-17"/>
          <w:szCs w:val="24"/>
        </w:rPr>
        <w:t xml:space="preserve"> </w:t>
      </w:r>
      <w:r w:rsidRPr="008577F6">
        <w:rPr>
          <w:rFonts w:ascii="Century Gothic" w:hAnsi="Century Gothic"/>
          <w:szCs w:val="24"/>
        </w:rPr>
        <w:t>zero</w:t>
      </w:r>
      <w:r w:rsidRPr="008577F6">
        <w:rPr>
          <w:rFonts w:ascii="Century Gothic" w:hAnsi="Century Gothic"/>
          <w:spacing w:val="-18"/>
          <w:szCs w:val="24"/>
        </w:rPr>
        <w:t xml:space="preserve"> </w:t>
      </w:r>
      <w:r w:rsidRPr="008577F6">
        <w:rPr>
          <w:rFonts w:ascii="Century Gothic" w:hAnsi="Century Gothic"/>
          <w:szCs w:val="24"/>
        </w:rPr>
        <w:t>will</w:t>
      </w:r>
      <w:r w:rsidRPr="008577F6">
        <w:rPr>
          <w:rFonts w:ascii="Century Gothic" w:hAnsi="Century Gothic"/>
          <w:spacing w:val="-17"/>
          <w:szCs w:val="24"/>
        </w:rPr>
        <w:t xml:space="preserve"> </w:t>
      </w:r>
      <w:r w:rsidRPr="008577F6">
        <w:rPr>
          <w:rFonts w:ascii="Century Gothic" w:hAnsi="Century Gothic"/>
          <w:szCs w:val="24"/>
        </w:rPr>
        <w:t>be</w:t>
      </w:r>
      <w:r w:rsidRPr="008577F6">
        <w:rPr>
          <w:rFonts w:ascii="Century Gothic" w:hAnsi="Century Gothic"/>
          <w:spacing w:val="-18"/>
          <w:szCs w:val="24"/>
        </w:rPr>
        <w:t xml:space="preserve"> </w:t>
      </w:r>
      <w:r w:rsidRPr="008577F6">
        <w:rPr>
          <w:rFonts w:ascii="Century Gothic" w:hAnsi="Century Gothic"/>
          <w:szCs w:val="24"/>
        </w:rPr>
        <w:t>earned.</w:t>
      </w:r>
      <w:r w:rsidRPr="008577F6">
        <w:rPr>
          <w:rFonts w:ascii="Century Gothic" w:hAnsi="Century Gothic"/>
          <w:spacing w:val="-18"/>
          <w:szCs w:val="24"/>
        </w:rPr>
        <w:t xml:space="preserve"> </w:t>
      </w:r>
      <w:r w:rsidRPr="008577F6">
        <w:rPr>
          <w:rFonts w:ascii="Century Gothic" w:hAnsi="Century Gothic"/>
          <w:szCs w:val="24"/>
        </w:rPr>
        <w:t>The</w:t>
      </w:r>
      <w:r w:rsidRPr="008577F6">
        <w:rPr>
          <w:rFonts w:ascii="Century Gothic" w:hAnsi="Century Gothic"/>
          <w:spacing w:val="-17"/>
          <w:szCs w:val="24"/>
        </w:rPr>
        <w:t xml:space="preserve"> </w:t>
      </w:r>
      <w:r w:rsidRPr="008577F6">
        <w:rPr>
          <w:rFonts w:ascii="Century Gothic" w:hAnsi="Century Gothic"/>
          <w:szCs w:val="24"/>
        </w:rPr>
        <w:t>professor</w:t>
      </w:r>
      <w:r w:rsidRPr="008577F6">
        <w:rPr>
          <w:rFonts w:ascii="Century Gothic" w:hAnsi="Century Gothic"/>
          <w:spacing w:val="-17"/>
          <w:szCs w:val="24"/>
        </w:rPr>
        <w:t xml:space="preserve"> </w:t>
      </w:r>
      <w:r w:rsidRPr="008577F6">
        <w:rPr>
          <w:rFonts w:ascii="Century Gothic" w:hAnsi="Century Gothic"/>
          <w:szCs w:val="24"/>
        </w:rPr>
        <w:t>reserves</w:t>
      </w:r>
      <w:r w:rsidRPr="008577F6">
        <w:rPr>
          <w:rFonts w:ascii="Century Gothic" w:hAnsi="Century Gothic"/>
          <w:spacing w:val="-19"/>
          <w:szCs w:val="24"/>
        </w:rPr>
        <w:t xml:space="preserve"> </w:t>
      </w:r>
      <w:r w:rsidRPr="008577F6">
        <w:rPr>
          <w:rFonts w:ascii="Century Gothic" w:hAnsi="Century Gothic"/>
          <w:szCs w:val="24"/>
        </w:rPr>
        <w:t>the right to not grade anything submitted after the due date and</w:t>
      </w:r>
      <w:r w:rsidRPr="008577F6">
        <w:rPr>
          <w:rFonts w:ascii="Century Gothic" w:hAnsi="Century Gothic"/>
          <w:spacing w:val="-26"/>
          <w:szCs w:val="24"/>
        </w:rPr>
        <w:t xml:space="preserve"> </w:t>
      </w:r>
      <w:r w:rsidRPr="008577F6">
        <w:rPr>
          <w:rFonts w:ascii="Century Gothic" w:hAnsi="Century Gothic"/>
          <w:szCs w:val="24"/>
        </w:rPr>
        <w:t>time.</w:t>
      </w:r>
    </w:p>
    <w:p w14:paraId="186D653D" w14:textId="6CF4A4D6" w:rsidR="00D22DEC" w:rsidRPr="008577F6" w:rsidRDefault="00D22DEC" w:rsidP="00B004A5">
      <w:pPr>
        <w:rPr>
          <w:rFonts w:ascii="Century Gothic" w:hAnsi="Century Gothic"/>
        </w:rPr>
      </w:pPr>
      <w:r w:rsidRPr="008577F6">
        <w:rPr>
          <w:rFonts w:ascii="Century Gothic" w:hAnsi="Century Gothic"/>
        </w:rPr>
        <w:t xml:space="preserve">*D2L discussions may be student-led; the professor will facilitate and redirect as needed.  The initial post for each module should be completed by 11:59PM on Wednesday of the assigned module, and responses to </w:t>
      </w:r>
      <w:r w:rsidRPr="008577F6">
        <w:rPr>
          <w:rFonts w:ascii="Century Gothic" w:hAnsi="Century Gothic"/>
          <w:i/>
        </w:rPr>
        <w:t>two or more</w:t>
      </w:r>
      <w:r w:rsidRPr="008577F6">
        <w:rPr>
          <w:rFonts w:ascii="Century Gothic" w:hAnsi="Century Gothic"/>
        </w:rPr>
        <w:t xml:space="preserve"> peer by the end of the module, which is established to be Sundays at 11:59PM.  The original post should include relevant research and/or connection to the text as well as implications for teaching and learning. Peer responses should add to the discussion beyond the “I agree” level; critical, higher-level thinking is needed. Please contribute to peer discussion by noting research, asking questions, and/or providing challenges as well as highlighting assigned readings and/or outside research and experiences.  See the discussion rubric for guidelines.</w:t>
      </w:r>
    </w:p>
    <w:p w14:paraId="37D19872" w14:textId="77777777" w:rsidR="00D22DEC" w:rsidRPr="008577F6" w:rsidRDefault="00D22DEC" w:rsidP="00B004A5">
      <w:pPr>
        <w:pStyle w:val="BodyText"/>
        <w:spacing w:after="0"/>
        <w:rPr>
          <w:rFonts w:ascii="Century Gothic" w:hAnsi="Century Gothic"/>
          <w:szCs w:val="24"/>
        </w:rPr>
      </w:pPr>
      <w:r w:rsidRPr="008577F6">
        <w:rPr>
          <w:rFonts w:ascii="Century Gothic" w:hAnsi="Century Gothic"/>
          <w:szCs w:val="24"/>
        </w:rPr>
        <w:t>*All graded items will need to be uploaded to D2L.</w:t>
      </w:r>
    </w:p>
    <w:p w14:paraId="7ED22B98" w14:textId="2FD4AB86" w:rsidR="00D22DEC" w:rsidRPr="008577F6" w:rsidRDefault="00D22DEC" w:rsidP="00B004A5">
      <w:pPr>
        <w:pStyle w:val="BodyText"/>
        <w:spacing w:after="0"/>
        <w:ind w:right="567"/>
        <w:rPr>
          <w:rFonts w:ascii="Century Gothic" w:hAnsi="Century Gothic"/>
          <w:szCs w:val="24"/>
        </w:rPr>
      </w:pPr>
      <w:r w:rsidRPr="008577F6">
        <w:rPr>
          <w:rFonts w:ascii="Century Gothic" w:hAnsi="Century Gothic"/>
          <w:szCs w:val="24"/>
        </w:rPr>
        <w:t>*The</w:t>
      </w:r>
      <w:r w:rsidRPr="008577F6">
        <w:rPr>
          <w:rFonts w:ascii="Century Gothic" w:hAnsi="Century Gothic"/>
          <w:spacing w:val="-29"/>
          <w:szCs w:val="24"/>
        </w:rPr>
        <w:t xml:space="preserve"> </w:t>
      </w:r>
      <w:r w:rsidRPr="008577F6">
        <w:rPr>
          <w:rFonts w:ascii="Century Gothic" w:hAnsi="Century Gothic"/>
          <w:szCs w:val="24"/>
        </w:rPr>
        <w:t>grading</w:t>
      </w:r>
      <w:r w:rsidRPr="008577F6">
        <w:rPr>
          <w:rFonts w:ascii="Century Gothic" w:hAnsi="Century Gothic"/>
          <w:spacing w:val="-28"/>
          <w:szCs w:val="24"/>
        </w:rPr>
        <w:t xml:space="preserve"> </w:t>
      </w:r>
      <w:r w:rsidRPr="008577F6">
        <w:rPr>
          <w:rFonts w:ascii="Century Gothic" w:hAnsi="Century Gothic"/>
          <w:szCs w:val="24"/>
        </w:rPr>
        <w:t>assignment</w:t>
      </w:r>
      <w:r w:rsidRPr="008577F6">
        <w:rPr>
          <w:rFonts w:ascii="Century Gothic" w:hAnsi="Century Gothic"/>
          <w:spacing w:val="-29"/>
          <w:szCs w:val="24"/>
        </w:rPr>
        <w:t xml:space="preserve"> </w:t>
      </w:r>
      <w:r w:rsidRPr="008577F6">
        <w:rPr>
          <w:rFonts w:ascii="Century Gothic" w:hAnsi="Century Gothic"/>
          <w:szCs w:val="24"/>
        </w:rPr>
        <w:t>window</w:t>
      </w:r>
      <w:r w:rsidRPr="008577F6">
        <w:rPr>
          <w:rFonts w:ascii="Century Gothic" w:hAnsi="Century Gothic"/>
          <w:spacing w:val="-28"/>
          <w:szCs w:val="24"/>
        </w:rPr>
        <w:t xml:space="preserve"> </w:t>
      </w:r>
      <w:r w:rsidRPr="008577F6">
        <w:rPr>
          <w:rFonts w:ascii="Century Gothic" w:hAnsi="Century Gothic"/>
          <w:szCs w:val="24"/>
        </w:rPr>
        <w:t>is</w:t>
      </w:r>
      <w:r w:rsidRPr="008577F6">
        <w:rPr>
          <w:rFonts w:ascii="Century Gothic" w:hAnsi="Century Gothic"/>
          <w:spacing w:val="-29"/>
          <w:szCs w:val="24"/>
        </w:rPr>
        <w:t xml:space="preserve"> </w:t>
      </w:r>
      <w:r w:rsidRPr="008577F6">
        <w:rPr>
          <w:rFonts w:ascii="Century Gothic" w:hAnsi="Century Gothic"/>
          <w:szCs w:val="24"/>
        </w:rPr>
        <w:t>tentatively</w:t>
      </w:r>
      <w:r w:rsidRPr="008577F6">
        <w:rPr>
          <w:rFonts w:ascii="Century Gothic" w:hAnsi="Century Gothic"/>
          <w:spacing w:val="-29"/>
          <w:szCs w:val="24"/>
        </w:rPr>
        <w:t xml:space="preserve"> </w:t>
      </w:r>
      <w:r w:rsidRPr="008577F6">
        <w:rPr>
          <w:rFonts w:ascii="Century Gothic" w:hAnsi="Century Gothic"/>
          <w:szCs w:val="24"/>
        </w:rPr>
        <w:t>set</w:t>
      </w:r>
      <w:r w:rsidRPr="008577F6">
        <w:rPr>
          <w:rFonts w:ascii="Century Gothic" w:hAnsi="Century Gothic"/>
          <w:spacing w:val="-28"/>
          <w:szCs w:val="24"/>
        </w:rPr>
        <w:t xml:space="preserve"> </w:t>
      </w:r>
      <w:r w:rsidRPr="008577F6">
        <w:rPr>
          <w:rFonts w:ascii="Century Gothic" w:hAnsi="Century Gothic"/>
          <w:szCs w:val="24"/>
        </w:rPr>
        <w:t>for</w:t>
      </w:r>
      <w:r w:rsidRPr="008577F6">
        <w:rPr>
          <w:rFonts w:ascii="Century Gothic" w:hAnsi="Century Gothic"/>
          <w:spacing w:val="-29"/>
          <w:szCs w:val="24"/>
        </w:rPr>
        <w:t xml:space="preserve"> </w:t>
      </w:r>
      <w:r w:rsidRPr="008577F6">
        <w:rPr>
          <w:rFonts w:ascii="Century Gothic" w:hAnsi="Century Gothic"/>
          <w:szCs w:val="24"/>
        </w:rPr>
        <w:t>approximately</w:t>
      </w:r>
      <w:r w:rsidRPr="008577F6">
        <w:rPr>
          <w:rFonts w:ascii="Century Gothic" w:hAnsi="Century Gothic"/>
          <w:spacing w:val="-28"/>
          <w:szCs w:val="24"/>
        </w:rPr>
        <w:t xml:space="preserve"> </w:t>
      </w:r>
      <w:r w:rsidRPr="008577F6">
        <w:rPr>
          <w:rFonts w:ascii="Century Gothic" w:hAnsi="Century Gothic"/>
          <w:szCs w:val="24"/>
        </w:rPr>
        <w:t>7-10</w:t>
      </w:r>
      <w:r w:rsidRPr="008577F6">
        <w:rPr>
          <w:rFonts w:ascii="Century Gothic" w:hAnsi="Century Gothic"/>
          <w:spacing w:val="-29"/>
          <w:szCs w:val="24"/>
        </w:rPr>
        <w:t xml:space="preserve"> </w:t>
      </w:r>
      <w:r w:rsidRPr="008577F6">
        <w:rPr>
          <w:rFonts w:ascii="Century Gothic" w:hAnsi="Century Gothic"/>
          <w:szCs w:val="24"/>
        </w:rPr>
        <w:t>days</w:t>
      </w:r>
      <w:r w:rsidRPr="008577F6">
        <w:rPr>
          <w:rFonts w:ascii="Century Gothic" w:hAnsi="Century Gothic"/>
          <w:spacing w:val="-29"/>
          <w:szCs w:val="24"/>
        </w:rPr>
        <w:t xml:space="preserve"> </w:t>
      </w:r>
      <w:r w:rsidRPr="008577F6">
        <w:rPr>
          <w:rFonts w:ascii="Century Gothic" w:hAnsi="Century Gothic"/>
          <w:szCs w:val="24"/>
        </w:rPr>
        <w:t>from</w:t>
      </w:r>
      <w:r w:rsidRPr="008577F6">
        <w:rPr>
          <w:rFonts w:ascii="Century Gothic" w:hAnsi="Century Gothic"/>
          <w:spacing w:val="-29"/>
          <w:szCs w:val="24"/>
        </w:rPr>
        <w:t xml:space="preserve"> </w:t>
      </w:r>
      <w:r w:rsidRPr="008577F6">
        <w:rPr>
          <w:rFonts w:ascii="Century Gothic" w:hAnsi="Century Gothic"/>
          <w:szCs w:val="24"/>
        </w:rPr>
        <w:t>the</w:t>
      </w:r>
      <w:r w:rsidRPr="008577F6">
        <w:rPr>
          <w:rFonts w:ascii="Century Gothic" w:hAnsi="Century Gothic"/>
          <w:spacing w:val="-28"/>
          <w:szCs w:val="24"/>
        </w:rPr>
        <w:t xml:space="preserve"> </w:t>
      </w:r>
      <w:r w:rsidRPr="008577F6">
        <w:rPr>
          <w:rFonts w:ascii="Century Gothic" w:hAnsi="Century Gothic"/>
          <w:szCs w:val="24"/>
        </w:rPr>
        <w:t>submitted</w:t>
      </w:r>
      <w:r w:rsidRPr="008577F6">
        <w:rPr>
          <w:rFonts w:ascii="Century Gothic" w:hAnsi="Century Gothic"/>
          <w:spacing w:val="-28"/>
          <w:szCs w:val="24"/>
        </w:rPr>
        <w:t xml:space="preserve"> </w:t>
      </w:r>
      <w:r w:rsidRPr="008577F6">
        <w:rPr>
          <w:rFonts w:ascii="Century Gothic" w:hAnsi="Century Gothic"/>
          <w:szCs w:val="24"/>
        </w:rPr>
        <w:t>due date.</w:t>
      </w:r>
    </w:p>
    <w:p w14:paraId="5FDF72C8" w14:textId="77777777" w:rsidR="00D22DEC" w:rsidRPr="008577F6" w:rsidRDefault="00D22DEC" w:rsidP="00B004A5">
      <w:pPr>
        <w:pStyle w:val="BodyText"/>
        <w:spacing w:after="0"/>
        <w:rPr>
          <w:rFonts w:ascii="Century Gothic" w:hAnsi="Century Gothic"/>
          <w:szCs w:val="24"/>
        </w:rPr>
      </w:pPr>
      <w:r w:rsidRPr="008577F6">
        <w:rPr>
          <w:rFonts w:ascii="Century Gothic" w:hAnsi="Century Gothic"/>
          <w:szCs w:val="24"/>
        </w:rPr>
        <w:t>*Professional attire is required for all/any presentations; sweats are not considered appropriate attire.</w:t>
      </w:r>
    </w:p>
    <w:p w14:paraId="1A435992" w14:textId="77777777" w:rsidR="00D22DEC" w:rsidRPr="008577F6" w:rsidRDefault="00D22DEC" w:rsidP="00B004A5">
      <w:pPr>
        <w:pStyle w:val="BodyText"/>
        <w:spacing w:after="0"/>
        <w:rPr>
          <w:rFonts w:ascii="Century Gothic" w:hAnsi="Century Gothic"/>
          <w:szCs w:val="24"/>
        </w:rPr>
      </w:pPr>
      <w:r w:rsidRPr="008577F6">
        <w:rPr>
          <w:rFonts w:ascii="Century Gothic" w:hAnsi="Century Gothic"/>
          <w:szCs w:val="24"/>
        </w:rPr>
        <w:t>*The professor reserves the right to make changes to the course syllabus and assessments.</w:t>
      </w:r>
    </w:p>
    <w:p w14:paraId="24CFF3A2" w14:textId="4BE00A36" w:rsidR="00D22DEC" w:rsidRPr="008577F6" w:rsidRDefault="00D22DEC" w:rsidP="00B004A5">
      <w:pPr>
        <w:pStyle w:val="BodyText"/>
        <w:spacing w:after="0"/>
        <w:ind w:right="854"/>
        <w:rPr>
          <w:rFonts w:ascii="Century Gothic" w:hAnsi="Century Gothic"/>
          <w:szCs w:val="24"/>
        </w:rPr>
      </w:pPr>
      <w:r w:rsidRPr="008577F6">
        <w:rPr>
          <w:rFonts w:ascii="Century Gothic" w:hAnsi="Century Gothic"/>
          <w:szCs w:val="24"/>
        </w:rPr>
        <w:t>*This</w:t>
      </w:r>
      <w:r w:rsidRPr="008577F6">
        <w:rPr>
          <w:rFonts w:ascii="Century Gothic" w:hAnsi="Century Gothic"/>
          <w:spacing w:val="-29"/>
          <w:szCs w:val="24"/>
        </w:rPr>
        <w:t xml:space="preserve"> </w:t>
      </w:r>
      <w:r w:rsidRPr="008577F6">
        <w:rPr>
          <w:rFonts w:ascii="Century Gothic" w:hAnsi="Century Gothic"/>
          <w:szCs w:val="24"/>
        </w:rPr>
        <w:t>syllabus</w:t>
      </w:r>
      <w:r w:rsidRPr="008577F6">
        <w:rPr>
          <w:rFonts w:ascii="Century Gothic" w:hAnsi="Century Gothic"/>
          <w:spacing w:val="-29"/>
          <w:szCs w:val="24"/>
        </w:rPr>
        <w:t xml:space="preserve"> </w:t>
      </w:r>
      <w:r w:rsidRPr="008577F6">
        <w:rPr>
          <w:rFonts w:ascii="Century Gothic" w:hAnsi="Century Gothic"/>
          <w:szCs w:val="24"/>
        </w:rPr>
        <w:t>is</w:t>
      </w:r>
      <w:r w:rsidRPr="008577F6">
        <w:rPr>
          <w:rFonts w:ascii="Century Gothic" w:hAnsi="Century Gothic"/>
          <w:spacing w:val="-29"/>
          <w:szCs w:val="24"/>
        </w:rPr>
        <w:t xml:space="preserve"> </w:t>
      </w:r>
      <w:r w:rsidRPr="008577F6">
        <w:rPr>
          <w:rFonts w:ascii="Century Gothic" w:hAnsi="Century Gothic"/>
          <w:szCs w:val="24"/>
        </w:rPr>
        <w:t>the</w:t>
      </w:r>
      <w:r w:rsidRPr="008577F6">
        <w:rPr>
          <w:rFonts w:ascii="Century Gothic" w:hAnsi="Century Gothic"/>
          <w:spacing w:val="-29"/>
          <w:szCs w:val="24"/>
        </w:rPr>
        <w:t xml:space="preserve"> </w:t>
      </w:r>
      <w:r w:rsidRPr="008577F6">
        <w:rPr>
          <w:rFonts w:ascii="Century Gothic" w:hAnsi="Century Gothic"/>
          <w:szCs w:val="24"/>
        </w:rPr>
        <w:t>intellectual</w:t>
      </w:r>
      <w:r w:rsidRPr="008577F6">
        <w:rPr>
          <w:rFonts w:ascii="Century Gothic" w:hAnsi="Century Gothic"/>
          <w:spacing w:val="-28"/>
          <w:szCs w:val="24"/>
        </w:rPr>
        <w:t xml:space="preserve"> </w:t>
      </w:r>
      <w:r w:rsidRPr="008577F6">
        <w:rPr>
          <w:rFonts w:ascii="Century Gothic" w:hAnsi="Century Gothic"/>
          <w:szCs w:val="24"/>
        </w:rPr>
        <w:t>property</w:t>
      </w:r>
      <w:r w:rsidRPr="008577F6">
        <w:rPr>
          <w:rFonts w:ascii="Century Gothic" w:hAnsi="Century Gothic"/>
          <w:spacing w:val="-29"/>
          <w:szCs w:val="24"/>
        </w:rPr>
        <w:t xml:space="preserve"> </w:t>
      </w:r>
      <w:r w:rsidRPr="008577F6">
        <w:rPr>
          <w:rFonts w:ascii="Century Gothic" w:hAnsi="Century Gothic"/>
          <w:szCs w:val="24"/>
        </w:rPr>
        <w:t>of</w:t>
      </w:r>
      <w:r w:rsidRPr="008577F6">
        <w:rPr>
          <w:rFonts w:ascii="Century Gothic" w:hAnsi="Century Gothic"/>
          <w:spacing w:val="-29"/>
          <w:szCs w:val="24"/>
        </w:rPr>
        <w:t xml:space="preserve">  </w:t>
      </w:r>
      <w:r w:rsidRPr="008577F6">
        <w:rPr>
          <w:rFonts w:ascii="Century Gothic" w:hAnsi="Century Gothic"/>
          <w:szCs w:val="24"/>
          <w:highlight w:val="yellow"/>
        </w:rPr>
        <w:t>PROFESSSOR</w:t>
      </w:r>
      <w:r w:rsidRPr="008577F6">
        <w:rPr>
          <w:rFonts w:ascii="Century Gothic" w:hAnsi="Century Gothic"/>
          <w:szCs w:val="24"/>
        </w:rPr>
        <w:t xml:space="preserve"> developed</w:t>
      </w:r>
      <w:r w:rsidRPr="008577F6">
        <w:rPr>
          <w:rFonts w:ascii="Century Gothic" w:hAnsi="Century Gothic"/>
          <w:spacing w:val="-28"/>
          <w:szCs w:val="24"/>
        </w:rPr>
        <w:t xml:space="preserve"> </w:t>
      </w:r>
      <w:r w:rsidRPr="008577F6">
        <w:rPr>
          <w:rFonts w:ascii="Century Gothic" w:hAnsi="Century Gothic"/>
          <w:szCs w:val="24"/>
        </w:rPr>
        <w:t>in collaboration</w:t>
      </w:r>
      <w:r w:rsidRPr="008577F6">
        <w:rPr>
          <w:rFonts w:ascii="Century Gothic" w:hAnsi="Century Gothic"/>
          <w:spacing w:val="-6"/>
          <w:szCs w:val="24"/>
        </w:rPr>
        <w:t xml:space="preserve"> </w:t>
      </w:r>
      <w:r w:rsidRPr="008577F6">
        <w:rPr>
          <w:rFonts w:ascii="Century Gothic" w:hAnsi="Century Gothic"/>
          <w:szCs w:val="24"/>
        </w:rPr>
        <w:t>the</w:t>
      </w:r>
      <w:r w:rsidRPr="008577F6">
        <w:rPr>
          <w:rFonts w:ascii="Century Gothic" w:hAnsi="Century Gothic"/>
          <w:spacing w:val="-6"/>
          <w:szCs w:val="24"/>
        </w:rPr>
        <w:t xml:space="preserve"> </w:t>
      </w:r>
      <w:r w:rsidRPr="008577F6">
        <w:rPr>
          <w:rFonts w:ascii="Century Gothic" w:hAnsi="Century Gothic"/>
          <w:szCs w:val="24"/>
        </w:rPr>
        <w:t>SMSU</w:t>
      </w:r>
      <w:r w:rsidRPr="008577F6">
        <w:rPr>
          <w:rFonts w:ascii="Century Gothic" w:hAnsi="Century Gothic"/>
          <w:spacing w:val="-7"/>
          <w:szCs w:val="24"/>
        </w:rPr>
        <w:t xml:space="preserve"> </w:t>
      </w:r>
      <w:r w:rsidRPr="008577F6">
        <w:rPr>
          <w:rFonts w:ascii="Century Gothic" w:hAnsi="Century Gothic"/>
          <w:szCs w:val="24"/>
        </w:rPr>
        <w:t>School</w:t>
      </w:r>
      <w:r w:rsidRPr="008577F6">
        <w:rPr>
          <w:rFonts w:ascii="Century Gothic" w:hAnsi="Century Gothic"/>
          <w:spacing w:val="-7"/>
          <w:szCs w:val="24"/>
        </w:rPr>
        <w:t xml:space="preserve"> </w:t>
      </w:r>
      <w:r w:rsidRPr="008577F6">
        <w:rPr>
          <w:rFonts w:ascii="Century Gothic" w:hAnsi="Century Gothic"/>
          <w:szCs w:val="24"/>
        </w:rPr>
        <w:t>of</w:t>
      </w:r>
      <w:r w:rsidRPr="008577F6">
        <w:rPr>
          <w:rFonts w:ascii="Century Gothic" w:hAnsi="Century Gothic"/>
          <w:spacing w:val="-6"/>
          <w:szCs w:val="24"/>
        </w:rPr>
        <w:t xml:space="preserve"> </w:t>
      </w:r>
      <w:r w:rsidRPr="008577F6">
        <w:rPr>
          <w:rFonts w:ascii="Century Gothic" w:hAnsi="Century Gothic"/>
          <w:szCs w:val="24"/>
        </w:rPr>
        <w:t>Education.</w:t>
      </w:r>
    </w:p>
    <w:p w14:paraId="4E85B34F" w14:textId="77777777" w:rsidR="00466BA1" w:rsidRPr="008577F6" w:rsidRDefault="00466BA1" w:rsidP="00B004A5">
      <w:pPr>
        <w:rPr>
          <w:rFonts w:ascii="Century Gothic" w:hAnsi="Century Gothic"/>
        </w:rPr>
      </w:pPr>
    </w:p>
    <w:p w14:paraId="34065B9A" w14:textId="77777777" w:rsidR="00CE2E53" w:rsidRPr="008577F6" w:rsidRDefault="00CE2E53" w:rsidP="00B004A5">
      <w:pPr>
        <w:rPr>
          <w:rFonts w:ascii="Century Gothic" w:hAnsi="Century Gothic"/>
        </w:rPr>
      </w:pPr>
    </w:p>
    <w:p w14:paraId="5E8030C0" w14:textId="0E385E29" w:rsidR="00D22DEC" w:rsidRPr="008577F6" w:rsidRDefault="0019725D" w:rsidP="00B004A5">
      <w:pPr>
        <w:tabs>
          <w:tab w:val="left" w:pos="990"/>
        </w:tabs>
        <w:autoSpaceDE w:val="0"/>
        <w:autoSpaceDN w:val="0"/>
        <w:adjustRightInd w:val="0"/>
        <w:jc w:val="center"/>
        <w:rPr>
          <w:rFonts w:ascii="Century Gothic" w:hAnsi="Century Gothic"/>
        </w:rPr>
      </w:pPr>
      <w:r w:rsidRPr="008577F6">
        <w:rPr>
          <w:rFonts w:ascii="Century Gothic" w:hAnsi="Century Gothic"/>
        </w:rPr>
        <w:br w:type="page"/>
      </w:r>
      <w:r w:rsidR="00D22DEC" w:rsidRPr="008577F6">
        <w:rPr>
          <w:rFonts w:ascii="Century Gothic" w:hAnsi="Century Gothic"/>
          <w:b/>
        </w:rPr>
        <w:lastRenderedPageBreak/>
        <w:t xml:space="preserve">REFERENCES </w:t>
      </w:r>
      <w:r w:rsidR="00D22DEC" w:rsidRPr="008577F6">
        <w:rPr>
          <w:rFonts w:ascii="Century Gothic" w:hAnsi="Century Gothic"/>
        </w:rPr>
        <w:br/>
      </w:r>
    </w:p>
    <w:p w14:paraId="76DB1308" w14:textId="63415CF6" w:rsidR="00D22DEC" w:rsidRPr="008577F6" w:rsidRDefault="00D22DEC" w:rsidP="00B004A5">
      <w:pPr>
        <w:rPr>
          <w:rFonts w:ascii="Century Gothic" w:hAnsi="Century Gothic"/>
        </w:rPr>
      </w:pPr>
      <w:r w:rsidRPr="008577F6">
        <w:rPr>
          <w:rFonts w:ascii="Century Gothic" w:hAnsi="Century Gothic"/>
        </w:rPr>
        <w:t xml:space="preserve">The research and theoretical base that supports the development of knowledge, skills, and dispositions in the course and/or </w:t>
      </w:r>
      <w:r w:rsidR="00D94FCB" w:rsidRPr="008577F6">
        <w:rPr>
          <w:rFonts w:ascii="Century Gothic" w:hAnsi="Century Gothic"/>
        </w:rPr>
        <w:t>clinical</w:t>
      </w:r>
      <w:r w:rsidRPr="008577F6">
        <w:rPr>
          <w:rFonts w:ascii="Century Gothic" w:hAnsi="Century Gothic"/>
        </w:rPr>
        <w:t xml:space="preserve"> experience include:  </w:t>
      </w:r>
    </w:p>
    <w:p w14:paraId="1D3A2174" w14:textId="4D761F94" w:rsidR="0019725D" w:rsidRPr="008577F6" w:rsidRDefault="0019725D" w:rsidP="00B004A5">
      <w:pPr>
        <w:tabs>
          <w:tab w:val="left" w:pos="990"/>
        </w:tabs>
        <w:autoSpaceDE w:val="0"/>
        <w:autoSpaceDN w:val="0"/>
        <w:adjustRightInd w:val="0"/>
        <w:rPr>
          <w:rFonts w:ascii="Century Gothic" w:hAnsi="Century Gothic"/>
        </w:rPr>
      </w:pPr>
    </w:p>
    <w:p w14:paraId="0EB42CA8" w14:textId="77777777" w:rsidR="00F37285" w:rsidRPr="008577F6" w:rsidRDefault="00F37285" w:rsidP="00B004A5">
      <w:pPr>
        <w:rPr>
          <w:rFonts w:ascii="Century Gothic" w:hAnsi="Century Gothic" w:cs="Helvetica"/>
          <w:color w:val="171B20"/>
        </w:rPr>
      </w:pPr>
    </w:p>
    <w:sectPr w:rsidR="00F37285" w:rsidRPr="008577F6" w:rsidSect="00B004A5">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440" w:right="900" w:bottom="1260" w:left="99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03AAF" w14:textId="77777777" w:rsidR="003C47DF" w:rsidRDefault="003C47DF">
      <w:r>
        <w:separator/>
      </w:r>
    </w:p>
  </w:endnote>
  <w:endnote w:type="continuationSeparator" w:id="0">
    <w:p w14:paraId="34CA7A3F" w14:textId="77777777" w:rsidR="003C47DF" w:rsidRDefault="003C47DF">
      <w:r>
        <w:continuationSeparator/>
      </w:r>
    </w:p>
  </w:endnote>
  <w:endnote w:type="continuationNotice" w:id="1">
    <w:p w14:paraId="061E81CD" w14:textId="77777777" w:rsidR="0003492D" w:rsidRDefault="00034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Courier 10cpi">
    <w:altName w:val="Times New Roman"/>
    <w:panose1 w:val="020B06040202020202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1B0C1" w14:textId="77777777" w:rsidR="00D43EAE" w:rsidRDefault="00D43E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06A638" w14:textId="77777777" w:rsidR="00D43EAE" w:rsidRDefault="00D43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B069" w14:textId="3A4A129E" w:rsidR="00D43EAE" w:rsidRPr="00DF21F1" w:rsidRDefault="00D43EAE" w:rsidP="00A55DD1">
    <w:pPr>
      <w:rPr>
        <w:rFonts w:ascii="Century Gothic" w:hAnsi="Century Gothic"/>
        <w:sz w:val="18"/>
        <w:szCs w:val="18"/>
      </w:rPr>
    </w:pPr>
    <w:r w:rsidRPr="00DF21F1">
      <w:rPr>
        <w:rFonts w:ascii="Century Gothic" w:hAnsi="Century Gothic"/>
        <w:sz w:val="18"/>
        <w:szCs w:val="18"/>
      </w:rPr>
      <w:t>©</w:t>
    </w:r>
    <w:r w:rsidR="00E65F07" w:rsidRPr="00DF21F1">
      <w:rPr>
        <w:rFonts w:ascii="Century Gothic" w:hAnsi="Century Gothic"/>
        <w:sz w:val="18"/>
        <w:szCs w:val="18"/>
      </w:rPr>
      <w:t xml:space="preserve"> 20</w:t>
    </w:r>
    <w:r w:rsidR="00430F6A" w:rsidRPr="00DF21F1">
      <w:rPr>
        <w:rFonts w:ascii="Century Gothic" w:hAnsi="Century Gothic"/>
        <w:sz w:val="18"/>
        <w:szCs w:val="18"/>
      </w:rPr>
      <w:t>2</w:t>
    </w:r>
    <w:r w:rsidR="00CE2E53" w:rsidRPr="00DF21F1">
      <w:rPr>
        <w:rFonts w:ascii="Century Gothic" w:hAnsi="Century Gothic"/>
        <w:sz w:val="18"/>
        <w:szCs w:val="18"/>
      </w:rPr>
      <w:t>4</w:t>
    </w:r>
    <w:r w:rsidRPr="00DF21F1">
      <w:rPr>
        <w:rFonts w:ascii="Century Gothic" w:hAnsi="Century Gothic"/>
        <w:sz w:val="18"/>
        <w:szCs w:val="18"/>
      </w:rPr>
      <w:t xml:space="preserve"> </w:t>
    </w:r>
    <w:r w:rsidR="00E93016" w:rsidRPr="00DF21F1">
      <w:rPr>
        <w:rFonts w:ascii="Century Gothic" w:hAnsi="Century Gothic"/>
        <w:sz w:val="18"/>
        <w:szCs w:val="18"/>
      </w:rPr>
      <w:t>Professor</w:t>
    </w:r>
    <w:r w:rsidRPr="00DF21F1">
      <w:rPr>
        <w:rFonts w:ascii="Century Gothic" w:hAnsi="Century Gothic"/>
        <w:sz w:val="18"/>
        <w:szCs w:val="18"/>
      </w:rPr>
      <w:t xml:space="preserve"> </w:t>
    </w:r>
  </w:p>
  <w:p w14:paraId="69F79EC8" w14:textId="77777777" w:rsidR="00D43EAE" w:rsidRPr="00DF21F1" w:rsidRDefault="00D43EAE" w:rsidP="00A55DD1">
    <w:pPr>
      <w:rPr>
        <w:rFonts w:ascii="Century Gothic" w:hAnsi="Century Gothic"/>
        <w:sz w:val="18"/>
        <w:szCs w:val="18"/>
      </w:rPr>
    </w:pPr>
    <w:r w:rsidRPr="00DF21F1">
      <w:rPr>
        <w:rFonts w:ascii="Century Gothic" w:hAnsi="Century Gothic"/>
        <w:sz w:val="18"/>
        <w:szCs w:val="18"/>
      </w:rPr>
      <w:t xml:space="preserve">All Rights Reserved. No reproduction or distribution permitted without written permission of the author. </w:t>
    </w:r>
  </w:p>
  <w:p w14:paraId="5B935B69" w14:textId="77777777" w:rsidR="00D43EAE" w:rsidRDefault="00D43EAE" w:rsidP="00A55DD1">
    <w:pPr>
      <w:pStyle w:val="Footer"/>
    </w:pPr>
  </w:p>
  <w:p w14:paraId="3F26B58B" w14:textId="77777777" w:rsidR="00D43EAE" w:rsidRDefault="00D43EA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27345" w14:textId="77777777" w:rsidR="00DF21F1" w:rsidRDefault="00DF2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24E1F" w14:textId="77777777" w:rsidR="003C47DF" w:rsidRDefault="003C47DF">
      <w:r>
        <w:separator/>
      </w:r>
    </w:p>
  </w:footnote>
  <w:footnote w:type="continuationSeparator" w:id="0">
    <w:p w14:paraId="07D4894F" w14:textId="77777777" w:rsidR="003C47DF" w:rsidRDefault="003C47DF">
      <w:r>
        <w:continuationSeparator/>
      </w:r>
    </w:p>
  </w:footnote>
  <w:footnote w:type="continuationNotice" w:id="1">
    <w:p w14:paraId="19D1FFA2" w14:textId="77777777" w:rsidR="0003492D" w:rsidRDefault="000349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7ECFF" w14:textId="77777777" w:rsidR="00DF21F1" w:rsidRDefault="00DF2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FF6E7" w14:textId="086E2155" w:rsidR="00D43EAE" w:rsidRDefault="00E93016">
    <w:pPr>
      <w:pStyle w:val="Header"/>
      <w:jc w:val="right"/>
    </w:pPr>
    <w:r>
      <w:t>Course Number/Name</w:t>
    </w:r>
    <w:r w:rsidR="00D43EAE">
      <w:t xml:space="preserve">   </w:t>
    </w:r>
    <w:r w:rsidR="00D43EAE">
      <w:rPr>
        <w:color w:val="2B579A"/>
        <w:shd w:val="clear" w:color="auto" w:fill="E6E6E6"/>
      </w:rPr>
      <w:fldChar w:fldCharType="begin"/>
    </w:r>
    <w:r w:rsidR="00D43EAE">
      <w:instrText xml:space="preserve"> PAGE   \* MERGEFORMAT </w:instrText>
    </w:r>
    <w:r w:rsidR="00D43EAE">
      <w:rPr>
        <w:color w:val="2B579A"/>
        <w:shd w:val="clear" w:color="auto" w:fill="E6E6E6"/>
      </w:rPr>
      <w:fldChar w:fldCharType="separate"/>
    </w:r>
    <w:r w:rsidR="00E35E67">
      <w:rPr>
        <w:noProof/>
      </w:rPr>
      <w:t>2</w:t>
    </w:r>
    <w:r w:rsidR="00D43EAE">
      <w:rPr>
        <w:noProof/>
        <w:color w:val="2B579A"/>
        <w:shd w:val="clear" w:color="auto" w:fill="E6E6E6"/>
      </w:rPr>
      <w:fldChar w:fldCharType="end"/>
    </w:r>
  </w:p>
  <w:p w14:paraId="3A7FFCF2" w14:textId="77777777" w:rsidR="00D43EAE" w:rsidRDefault="00D43E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E4479" w14:textId="77777777" w:rsidR="00DF21F1" w:rsidRDefault="00DF2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CC697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45FDB"/>
    <w:multiLevelType w:val="hybridMultilevel"/>
    <w:tmpl w:val="195C39DC"/>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57CE9"/>
    <w:multiLevelType w:val="hybridMultilevel"/>
    <w:tmpl w:val="AFD40F2C"/>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05DBF"/>
    <w:multiLevelType w:val="hybridMultilevel"/>
    <w:tmpl w:val="7BC0D610"/>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F0159"/>
    <w:multiLevelType w:val="hybridMultilevel"/>
    <w:tmpl w:val="A842782A"/>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C591E"/>
    <w:multiLevelType w:val="hybridMultilevel"/>
    <w:tmpl w:val="315C0A48"/>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F696D"/>
    <w:multiLevelType w:val="hybridMultilevel"/>
    <w:tmpl w:val="73CCED7C"/>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781A13"/>
    <w:multiLevelType w:val="hybridMultilevel"/>
    <w:tmpl w:val="C3FE9EDC"/>
    <w:lvl w:ilvl="0" w:tplc="83E2F17A">
      <w:start w:val="1"/>
      <w:numFmt w:val="decimal"/>
      <w:lvlText w:val="%1."/>
      <w:lvlJc w:val="left"/>
      <w:pPr>
        <w:tabs>
          <w:tab w:val="num" w:pos="720"/>
        </w:tabs>
        <w:ind w:left="720" w:hanging="360"/>
      </w:pPr>
      <w:rPr>
        <w:rFonts w:ascii="Times" w:hAnsi="Times" w:hint="default"/>
        <w:b w:val="0"/>
      </w:rPr>
    </w:lvl>
    <w:lvl w:ilvl="1" w:tplc="CF4C4022">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CB20F3"/>
    <w:multiLevelType w:val="hybridMultilevel"/>
    <w:tmpl w:val="851AD138"/>
    <w:lvl w:ilvl="0" w:tplc="CF4C4022">
      <w:start w:val="1"/>
      <w:numFmt w:val="bullet"/>
      <w:lvlText w:val=""/>
      <w:lvlJc w:val="left"/>
      <w:pPr>
        <w:tabs>
          <w:tab w:val="num" w:pos="810"/>
        </w:tabs>
        <w:ind w:left="810" w:hanging="36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9" w15:restartNumberingAfterBreak="0">
    <w:nsid w:val="28E934CF"/>
    <w:multiLevelType w:val="hybridMultilevel"/>
    <w:tmpl w:val="4D3EC09C"/>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FC45B4"/>
    <w:multiLevelType w:val="hybridMultilevel"/>
    <w:tmpl w:val="A23C412A"/>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CD1250"/>
    <w:multiLevelType w:val="hybridMultilevel"/>
    <w:tmpl w:val="7D6AEF08"/>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ED32C5"/>
    <w:multiLevelType w:val="hybridMultilevel"/>
    <w:tmpl w:val="BF84E2EC"/>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9B655F"/>
    <w:multiLevelType w:val="hybridMultilevel"/>
    <w:tmpl w:val="7220CD78"/>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7C13C7"/>
    <w:multiLevelType w:val="hybridMultilevel"/>
    <w:tmpl w:val="B4E651A8"/>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96C20"/>
    <w:multiLevelType w:val="hybridMultilevel"/>
    <w:tmpl w:val="8806F800"/>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0A1C38"/>
    <w:multiLevelType w:val="hybridMultilevel"/>
    <w:tmpl w:val="717E5E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4CE01E5"/>
    <w:multiLevelType w:val="hybridMultilevel"/>
    <w:tmpl w:val="D238672E"/>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FF73C6"/>
    <w:multiLevelType w:val="hybridMultilevel"/>
    <w:tmpl w:val="77AC9FC2"/>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E01B52"/>
    <w:multiLevelType w:val="hybridMultilevel"/>
    <w:tmpl w:val="AA74D762"/>
    <w:lvl w:ilvl="0" w:tplc="CF4C4022">
      <w:start w:val="1"/>
      <w:numFmt w:val="bullet"/>
      <w:lvlText w:val=""/>
      <w:lvlJc w:val="left"/>
      <w:pPr>
        <w:tabs>
          <w:tab w:val="num" w:pos="720"/>
        </w:tabs>
        <w:ind w:left="720" w:hanging="360"/>
      </w:pPr>
      <w:rPr>
        <w:rFonts w:ascii="Symbol" w:hAnsi="Symbol" w:hint="default"/>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ED0C62"/>
    <w:multiLevelType w:val="hybridMultilevel"/>
    <w:tmpl w:val="601A612A"/>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6060CA"/>
    <w:multiLevelType w:val="hybridMultilevel"/>
    <w:tmpl w:val="005AE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E03B5"/>
    <w:multiLevelType w:val="hybridMultilevel"/>
    <w:tmpl w:val="F0685594"/>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8D33B2"/>
    <w:multiLevelType w:val="hybridMultilevel"/>
    <w:tmpl w:val="BDFC03A8"/>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DA6C92"/>
    <w:multiLevelType w:val="hybridMultilevel"/>
    <w:tmpl w:val="7020F906"/>
    <w:lvl w:ilvl="0" w:tplc="CF4C4022">
      <w:start w:val="1"/>
      <w:numFmt w:val="bullet"/>
      <w:lvlText w:val=""/>
      <w:lvlJc w:val="left"/>
      <w:pPr>
        <w:tabs>
          <w:tab w:val="num" w:pos="720"/>
        </w:tabs>
        <w:ind w:left="720" w:hanging="360"/>
      </w:pPr>
      <w:rPr>
        <w:rFonts w:ascii="Symbol" w:hAnsi="Symbol" w:hint="default"/>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CF4C4022">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53F33"/>
    <w:multiLevelType w:val="hybridMultilevel"/>
    <w:tmpl w:val="98D2334A"/>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9754CB"/>
    <w:multiLevelType w:val="hybridMultilevel"/>
    <w:tmpl w:val="87D6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51D48"/>
    <w:multiLevelType w:val="hybridMultilevel"/>
    <w:tmpl w:val="8DAEDC86"/>
    <w:lvl w:ilvl="0" w:tplc="CF4C4022">
      <w:start w:val="1"/>
      <w:numFmt w:val="bullet"/>
      <w:lvlText w:val=""/>
      <w:lvlJc w:val="left"/>
      <w:pPr>
        <w:tabs>
          <w:tab w:val="num" w:pos="765"/>
        </w:tabs>
        <w:ind w:left="765" w:hanging="360"/>
      </w:pPr>
      <w:rPr>
        <w:rFonts w:ascii="Symbol" w:hAnsi="Symbol" w:hint="default"/>
        <w:color w:val="auto"/>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8" w15:restartNumberingAfterBreak="0">
    <w:nsid w:val="60C40CD6"/>
    <w:multiLevelType w:val="hybridMultilevel"/>
    <w:tmpl w:val="8D324A12"/>
    <w:lvl w:ilvl="0" w:tplc="CF4C402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7757B"/>
    <w:multiLevelType w:val="hybridMultilevel"/>
    <w:tmpl w:val="95B27160"/>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D64409"/>
    <w:multiLevelType w:val="hybridMultilevel"/>
    <w:tmpl w:val="A762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6D430F"/>
    <w:multiLevelType w:val="hybridMultilevel"/>
    <w:tmpl w:val="A49A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395958"/>
    <w:multiLevelType w:val="hybridMultilevel"/>
    <w:tmpl w:val="BA4ED4B6"/>
    <w:lvl w:ilvl="0" w:tplc="AC8E3638">
      <w:start w:val="1"/>
      <w:numFmt w:val="decimal"/>
      <w:lvlText w:val="%1."/>
      <w:lvlJc w:val="left"/>
      <w:pPr>
        <w:tabs>
          <w:tab w:val="num" w:pos="720"/>
        </w:tabs>
        <w:ind w:left="720" w:hanging="720"/>
      </w:pPr>
      <w:rPr>
        <w:rFonts w:hint="default"/>
      </w:rPr>
    </w:lvl>
    <w:lvl w:ilvl="1" w:tplc="7D242ED0" w:tentative="1">
      <w:start w:val="1"/>
      <w:numFmt w:val="lowerLetter"/>
      <w:lvlText w:val="%2."/>
      <w:lvlJc w:val="left"/>
      <w:pPr>
        <w:tabs>
          <w:tab w:val="num" w:pos="1440"/>
        </w:tabs>
        <w:ind w:left="1440" w:hanging="360"/>
      </w:pPr>
    </w:lvl>
    <w:lvl w:ilvl="2" w:tplc="6C324CB0" w:tentative="1">
      <w:start w:val="1"/>
      <w:numFmt w:val="lowerRoman"/>
      <w:lvlText w:val="%3."/>
      <w:lvlJc w:val="right"/>
      <w:pPr>
        <w:tabs>
          <w:tab w:val="num" w:pos="2160"/>
        </w:tabs>
        <w:ind w:left="2160" w:hanging="180"/>
      </w:pPr>
    </w:lvl>
    <w:lvl w:ilvl="3" w:tplc="89726696" w:tentative="1">
      <w:start w:val="1"/>
      <w:numFmt w:val="decimal"/>
      <w:lvlText w:val="%4."/>
      <w:lvlJc w:val="left"/>
      <w:pPr>
        <w:tabs>
          <w:tab w:val="num" w:pos="2880"/>
        </w:tabs>
        <w:ind w:left="2880" w:hanging="360"/>
      </w:pPr>
    </w:lvl>
    <w:lvl w:ilvl="4" w:tplc="0108F256" w:tentative="1">
      <w:start w:val="1"/>
      <w:numFmt w:val="lowerLetter"/>
      <w:lvlText w:val="%5."/>
      <w:lvlJc w:val="left"/>
      <w:pPr>
        <w:tabs>
          <w:tab w:val="num" w:pos="3600"/>
        </w:tabs>
        <w:ind w:left="3600" w:hanging="360"/>
      </w:pPr>
    </w:lvl>
    <w:lvl w:ilvl="5" w:tplc="59C2E06E" w:tentative="1">
      <w:start w:val="1"/>
      <w:numFmt w:val="lowerRoman"/>
      <w:lvlText w:val="%6."/>
      <w:lvlJc w:val="right"/>
      <w:pPr>
        <w:tabs>
          <w:tab w:val="num" w:pos="4320"/>
        </w:tabs>
        <w:ind w:left="4320" w:hanging="180"/>
      </w:pPr>
    </w:lvl>
    <w:lvl w:ilvl="6" w:tplc="62385854" w:tentative="1">
      <w:start w:val="1"/>
      <w:numFmt w:val="decimal"/>
      <w:lvlText w:val="%7."/>
      <w:lvlJc w:val="left"/>
      <w:pPr>
        <w:tabs>
          <w:tab w:val="num" w:pos="5040"/>
        </w:tabs>
        <w:ind w:left="5040" w:hanging="360"/>
      </w:pPr>
    </w:lvl>
    <w:lvl w:ilvl="7" w:tplc="FBCA13FC" w:tentative="1">
      <w:start w:val="1"/>
      <w:numFmt w:val="lowerLetter"/>
      <w:lvlText w:val="%8."/>
      <w:lvlJc w:val="left"/>
      <w:pPr>
        <w:tabs>
          <w:tab w:val="num" w:pos="5760"/>
        </w:tabs>
        <w:ind w:left="5760" w:hanging="360"/>
      </w:pPr>
    </w:lvl>
    <w:lvl w:ilvl="8" w:tplc="FE3A9544" w:tentative="1">
      <w:start w:val="1"/>
      <w:numFmt w:val="lowerRoman"/>
      <w:lvlText w:val="%9."/>
      <w:lvlJc w:val="right"/>
      <w:pPr>
        <w:tabs>
          <w:tab w:val="num" w:pos="6480"/>
        </w:tabs>
        <w:ind w:left="6480" w:hanging="180"/>
      </w:pPr>
    </w:lvl>
  </w:abstractNum>
  <w:abstractNum w:abstractNumId="33" w15:restartNumberingAfterBreak="0">
    <w:nsid w:val="6A4B0A4E"/>
    <w:multiLevelType w:val="hybridMultilevel"/>
    <w:tmpl w:val="3FB4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96E6C"/>
    <w:multiLevelType w:val="hybridMultilevel"/>
    <w:tmpl w:val="E15625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7E74FE"/>
    <w:multiLevelType w:val="hybridMultilevel"/>
    <w:tmpl w:val="262E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B10C1"/>
    <w:multiLevelType w:val="hybridMultilevel"/>
    <w:tmpl w:val="C28E3CD0"/>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BA5CC4"/>
    <w:multiLevelType w:val="hybridMultilevel"/>
    <w:tmpl w:val="4E627E3A"/>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F04BBC"/>
    <w:multiLevelType w:val="hybridMultilevel"/>
    <w:tmpl w:val="45D67594"/>
    <w:lvl w:ilvl="0" w:tplc="CF4C4022">
      <w:start w:val="1"/>
      <w:numFmt w:val="bullet"/>
      <w:lvlText w:val=""/>
      <w:lvlJc w:val="left"/>
      <w:pPr>
        <w:tabs>
          <w:tab w:val="num" w:pos="765"/>
        </w:tabs>
        <w:ind w:left="765" w:hanging="360"/>
      </w:pPr>
      <w:rPr>
        <w:rFonts w:ascii="Symbol" w:hAnsi="Symbol" w:hint="default"/>
        <w:color w:val="auto"/>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BAB20A9"/>
    <w:multiLevelType w:val="hybridMultilevel"/>
    <w:tmpl w:val="78188F48"/>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4B0E2F"/>
    <w:multiLevelType w:val="hybridMultilevel"/>
    <w:tmpl w:val="A928ECDC"/>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5974D1"/>
    <w:multiLevelType w:val="hybridMultilevel"/>
    <w:tmpl w:val="8750AFA6"/>
    <w:lvl w:ilvl="0" w:tplc="CF4C40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0653AA"/>
    <w:multiLevelType w:val="hybridMultilevel"/>
    <w:tmpl w:val="9BFCA478"/>
    <w:lvl w:ilvl="0" w:tplc="6D4EE578">
      <w:start w:val="5"/>
      <w:numFmt w:val="upperRoman"/>
      <w:pStyle w:val="Heading3"/>
      <w:lvlText w:val="%1."/>
      <w:lvlJc w:val="left"/>
      <w:pPr>
        <w:tabs>
          <w:tab w:val="num" w:pos="720"/>
        </w:tabs>
        <w:ind w:left="720" w:hanging="720"/>
      </w:pPr>
      <w:rPr>
        <w:rFonts w:hint="default"/>
      </w:rPr>
    </w:lvl>
    <w:lvl w:ilvl="1" w:tplc="EC5E9964" w:tentative="1">
      <w:start w:val="1"/>
      <w:numFmt w:val="lowerLetter"/>
      <w:lvlText w:val="%2."/>
      <w:lvlJc w:val="left"/>
      <w:pPr>
        <w:tabs>
          <w:tab w:val="num" w:pos="1080"/>
        </w:tabs>
        <w:ind w:left="1080" w:hanging="360"/>
      </w:pPr>
    </w:lvl>
    <w:lvl w:ilvl="2" w:tplc="094E325C" w:tentative="1">
      <w:start w:val="1"/>
      <w:numFmt w:val="lowerRoman"/>
      <w:lvlText w:val="%3."/>
      <w:lvlJc w:val="right"/>
      <w:pPr>
        <w:tabs>
          <w:tab w:val="num" w:pos="1800"/>
        </w:tabs>
        <w:ind w:left="1800" w:hanging="180"/>
      </w:pPr>
    </w:lvl>
    <w:lvl w:ilvl="3" w:tplc="6BDAE7B6" w:tentative="1">
      <w:start w:val="1"/>
      <w:numFmt w:val="decimal"/>
      <w:lvlText w:val="%4."/>
      <w:lvlJc w:val="left"/>
      <w:pPr>
        <w:tabs>
          <w:tab w:val="num" w:pos="2520"/>
        </w:tabs>
        <w:ind w:left="2520" w:hanging="360"/>
      </w:pPr>
    </w:lvl>
    <w:lvl w:ilvl="4" w:tplc="EF74CD30" w:tentative="1">
      <w:start w:val="1"/>
      <w:numFmt w:val="lowerLetter"/>
      <w:lvlText w:val="%5."/>
      <w:lvlJc w:val="left"/>
      <w:pPr>
        <w:tabs>
          <w:tab w:val="num" w:pos="3240"/>
        </w:tabs>
        <w:ind w:left="3240" w:hanging="360"/>
      </w:pPr>
    </w:lvl>
    <w:lvl w:ilvl="5" w:tplc="2D84A9C4" w:tentative="1">
      <w:start w:val="1"/>
      <w:numFmt w:val="lowerRoman"/>
      <w:lvlText w:val="%6."/>
      <w:lvlJc w:val="right"/>
      <w:pPr>
        <w:tabs>
          <w:tab w:val="num" w:pos="3960"/>
        </w:tabs>
        <w:ind w:left="3960" w:hanging="180"/>
      </w:pPr>
    </w:lvl>
    <w:lvl w:ilvl="6" w:tplc="4894CE30" w:tentative="1">
      <w:start w:val="1"/>
      <w:numFmt w:val="decimal"/>
      <w:lvlText w:val="%7."/>
      <w:lvlJc w:val="left"/>
      <w:pPr>
        <w:tabs>
          <w:tab w:val="num" w:pos="4680"/>
        </w:tabs>
        <w:ind w:left="4680" w:hanging="360"/>
      </w:pPr>
    </w:lvl>
    <w:lvl w:ilvl="7" w:tplc="BA1A30D8" w:tentative="1">
      <w:start w:val="1"/>
      <w:numFmt w:val="lowerLetter"/>
      <w:lvlText w:val="%8."/>
      <w:lvlJc w:val="left"/>
      <w:pPr>
        <w:tabs>
          <w:tab w:val="num" w:pos="5400"/>
        </w:tabs>
        <w:ind w:left="5400" w:hanging="360"/>
      </w:pPr>
    </w:lvl>
    <w:lvl w:ilvl="8" w:tplc="227C4A8E" w:tentative="1">
      <w:start w:val="1"/>
      <w:numFmt w:val="lowerRoman"/>
      <w:lvlText w:val="%9."/>
      <w:lvlJc w:val="right"/>
      <w:pPr>
        <w:tabs>
          <w:tab w:val="num" w:pos="6120"/>
        </w:tabs>
        <w:ind w:left="6120" w:hanging="180"/>
      </w:pPr>
    </w:lvl>
  </w:abstractNum>
  <w:num w:numId="1" w16cid:durableId="863441501">
    <w:abstractNumId w:val="42"/>
  </w:num>
  <w:num w:numId="2" w16cid:durableId="536818558">
    <w:abstractNumId w:val="32"/>
  </w:num>
  <w:num w:numId="3" w16cid:durableId="1817842313">
    <w:abstractNumId w:val="16"/>
  </w:num>
  <w:num w:numId="4" w16cid:durableId="964655379">
    <w:abstractNumId w:val="4"/>
  </w:num>
  <w:num w:numId="5" w16cid:durableId="1087851503">
    <w:abstractNumId w:val="11"/>
  </w:num>
  <w:num w:numId="6" w16cid:durableId="1674138106">
    <w:abstractNumId w:val="28"/>
  </w:num>
  <w:num w:numId="7" w16cid:durableId="925962144">
    <w:abstractNumId w:val="14"/>
  </w:num>
  <w:num w:numId="8" w16cid:durableId="256790540">
    <w:abstractNumId w:val="27"/>
  </w:num>
  <w:num w:numId="9" w16cid:durableId="750928256">
    <w:abstractNumId w:val="3"/>
  </w:num>
  <w:num w:numId="10" w16cid:durableId="1940987521">
    <w:abstractNumId w:val="23"/>
  </w:num>
  <w:num w:numId="11" w16cid:durableId="1055468024">
    <w:abstractNumId w:val="25"/>
  </w:num>
  <w:num w:numId="12" w16cid:durableId="589891872">
    <w:abstractNumId w:val="41"/>
  </w:num>
  <w:num w:numId="13" w16cid:durableId="244608724">
    <w:abstractNumId w:val="12"/>
  </w:num>
  <w:num w:numId="14" w16cid:durableId="181478482">
    <w:abstractNumId w:val="6"/>
  </w:num>
  <w:num w:numId="15" w16cid:durableId="433021579">
    <w:abstractNumId w:val="10"/>
  </w:num>
  <w:num w:numId="16" w16cid:durableId="1821926572">
    <w:abstractNumId w:val="17"/>
  </w:num>
  <w:num w:numId="17" w16cid:durableId="1265307028">
    <w:abstractNumId w:val="37"/>
  </w:num>
  <w:num w:numId="18" w16cid:durableId="32510943">
    <w:abstractNumId w:val="38"/>
  </w:num>
  <w:num w:numId="19" w16cid:durableId="849948115">
    <w:abstractNumId w:val="2"/>
  </w:num>
  <w:num w:numId="20" w16cid:durableId="1651517016">
    <w:abstractNumId w:val="9"/>
  </w:num>
  <w:num w:numId="21" w16cid:durableId="1262838730">
    <w:abstractNumId w:val="22"/>
  </w:num>
  <w:num w:numId="22" w16cid:durableId="229583850">
    <w:abstractNumId w:val="29"/>
  </w:num>
  <w:num w:numId="23" w16cid:durableId="140078000">
    <w:abstractNumId w:val="36"/>
  </w:num>
  <w:num w:numId="24" w16cid:durableId="1893543765">
    <w:abstractNumId w:val="15"/>
  </w:num>
  <w:num w:numId="25" w16cid:durableId="1503624096">
    <w:abstractNumId w:val="24"/>
  </w:num>
  <w:num w:numId="26" w16cid:durableId="1057361712">
    <w:abstractNumId w:val="8"/>
  </w:num>
  <w:num w:numId="27" w16cid:durableId="1181164851">
    <w:abstractNumId w:val="18"/>
  </w:num>
  <w:num w:numId="28" w16cid:durableId="1818374176">
    <w:abstractNumId w:val="1"/>
  </w:num>
  <w:num w:numId="29" w16cid:durableId="13654675">
    <w:abstractNumId w:val="19"/>
  </w:num>
  <w:num w:numId="30" w16cid:durableId="507062450">
    <w:abstractNumId w:val="40"/>
  </w:num>
  <w:num w:numId="31" w16cid:durableId="2092849268">
    <w:abstractNumId w:val="20"/>
  </w:num>
  <w:num w:numId="32" w16cid:durableId="906573350">
    <w:abstractNumId w:val="39"/>
  </w:num>
  <w:num w:numId="33" w16cid:durableId="1469054976">
    <w:abstractNumId w:val="13"/>
  </w:num>
  <w:num w:numId="34" w16cid:durableId="737555235">
    <w:abstractNumId w:val="7"/>
  </w:num>
  <w:num w:numId="35" w16cid:durableId="381442283">
    <w:abstractNumId w:val="21"/>
  </w:num>
  <w:num w:numId="36" w16cid:durableId="1019508062">
    <w:abstractNumId w:val="31"/>
  </w:num>
  <w:num w:numId="37" w16cid:durableId="906264135">
    <w:abstractNumId w:val="34"/>
  </w:num>
  <w:num w:numId="38" w16cid:durableId="67004404">
    <w:abstractNumId w:val="26"/>
  </w:num>
  <w:num w:numId="39" w16cid:durableId="886642943">
    <w:abstractNumId w:val="30"/>
  </w:num>
  <w:num w:numId="40" w16cid:durableId="639071236">
    <w:abstractNumId w:val="0"/>
  </w:num>
  <w:num w:numId="41" w16cid:durableId="1013647448">
    <w:abstractNumId w:val="33"/>
  </w:num>
  <w:num w:numId="42" w16cid:durableId="549732034">
    <w:abstractNumId w:val="5"/>
  </w:num>
  <w:num w:numId="43" w16cid:durableId="71197645">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A3"/>
    <w:rsid w:val="0001370F"/>
    <w:rsid w:val="000168B6"/>
    <w:rsid w:val="00016AD3"/>
    <w:rsid w:val="00022F41"/>
    <w:rsid w:val="000318B2"/>
    <w:rsid w:val="00033DF5"/>
    <w:rsid w:val="0003492D"/>
    <w:rsid w:val="00036D7E"/>
    <w:rsid w:val="00037C8E"/>
    <w:rsid w:val="00042585"/>
    <w:rsid w:val="0005161D"/>
    <w:rsid w:val="0005308C"/>
    <w:rsid w:val="000656EE"/>
    <w:rsid w:val="00065796"/>
    <w:rsid w:val="00065CC2"/>
    <w:rsid w:val="0006648B"/>
    <w:rsid w:val="000726E5"/>
    <w:rsid w:val="00073874"/>
    <w:rsid w:val="000752B4"/>
    <w:rsid w:val="000759DC"/>
    <w:rsid w:val="00082529"/>
    <w:rsid w:val="00083042"/>
    <w:rsid w:val="000847AB"/>
    <w:rsid w:val="0009186A"/>
    <w:rsid w:val="00091FF3"/>
    <w:rsid w:val="0009532E"/>
    <w:rsid w:val="000978A9"/>
    <w:rsid w:val="000A1A4A"/>
    <w:rsid w:val="000A5E75"/>
    <w:rsid w:val="000B3FA9"/>
    <w:rsid w:val="000B5240"/>
    <w:rsid w:val="000C272C"/>
    <w:rsid w:val="000D15DA"/>
    <w:rsid w:val="000D2650"/>
    <w:rsid w:val="000E5A40"/>
    <w:rsid w:val="000E65EE"/>
    <w:rsid w:val="000F4520"/>
    <w:rsid w:val="000F531C"/>
    <w:rsid w:val="000F7B79"/>
    <w:rsid w:val="00101FFF"/>
    <w:rsid w:val="00102D1A"/>
    <w:rsid w:val="00104BE4"/>
    <w:rsid w:val="00111D24"/>
    <w:rsid w:val="00121C74"/>
    <w:rsid w:val="00126ED9"/>
    <w:rsid w:val="00132C94"/>
    <w:rsid w:val="001421EB"/>
    <w:rsid w:val="00142426"/>
    <w:rsid w:val="0014318F"/>
    <w:rsid w:val="00147682"/>
    <w:rsid w:val="00153CB1"/>
    <w:rsid w:val="00160FFD"/>
    <w:rsid w:val="00161247"/>
    <w:rsid w:val="00167789"/>
    <w:rsid w:val="00167918"/>
    <w:rsid w:val="00170258"/>
    <w:rsid w:val="00176AA7"/>
    <w:rsid w:val="00177EF1"/>
    <w:rsid w:val="001837E9"/>
    <w:rsid w:val="00185C2D"/>
    <w:rsid w:val="00187A17"/>
    <w:rsid w:val="00187B20"/>
    <w:rsid w:val="00187DA8"/>
    <w:rsid w:val="001925BB"/>
    <w:rsid w:val="001949D1"/>
    <w:rsid w:val="00196A64"/>
    <w:rsid w:val="0019725D"/>
    <w:rsid w:val="001A0B39"/>
    <w:rsid w:val="001B0D5C"/>
    <w:rsid w:val="001B3137"/>
    <w:rsid w:val="001B6535"/>
    <w:rsid w:val="001C1247"/>
    <w:rsid w:val="001C30B2"/>
    <w:rsid w:val="001C3E5E"/>
    <w:rsid w:val="001C6C38"/>
    <w:rsid w:val="001C754E"/>
    <w:rsid w:val="001D180A"/>
    <w:rsid w:val="001D18CD"/>
    <w:rsid w:val="001D6E98"/>
    <w:rsid w:val="001D76CA"/>
    <w:rsid w:val="001E0E7B"/>
    <w:rsid w:val="001E2255"/>
    <w:rsid w:val="001E76E0"/>
    <w:rsid w:val="001F3184"/>
    <w:rsid w:val="00200CF8"/>
    <w:rsid w:val="0020757E"/>
    <w:rsid w:val="00207B13"/>
    <w:rsid w:val="00213C47"/>
    <w:rsid w:val="00216F6D"/>
    <w:rsid w:val="0022042A"/>
    <w:rsid w:val="002233A5"/>
    <w:rsid w:val="00225558"/>
    <w:rsid w:val="00226D92"/>
    <w:rsid w:val="002350D4"/>
    <w:rsid w:val="002354F9"/>
    <w:rsid w:val="00257E62"/>
    <w:rsid w:val="002646BC"/>
    <w:rsid w:val="002702E2"/>
    <w:rsid w:val="00270874"/>
    <w:rsid w:val="0027254B"/>
    <w:rsid w:val="002734BF"/>
    <w:rsid w:val="00276582"/>
    <w:rsid w:val="00277D2A"/>
    <w:rsid w:val="002840FE"/>
    <w:rsid w:val="00285FAF"/>
    <w:rsid w:val="0029237E"/>
    <w:rsid w:val="00295622"/>
    <w:rsid w:val="00296E2C"/>
    <w:rsid w:val="002A019D"/>
    <w:rsid w:val="002A2F5C"/>
    <w:rsid w:val="002A3CB5"/>
    <w:rsid w:val="002A584B"/>
    <w:rsid w:val="002A5A05"/>
    <w:rsid w:val="002A5E7A"/>
    <w:rsid w:val="002B51EA"/>
    <w:rsid w:val="002B7B98"/>
    <w:rsid w:val="002C41DA"/>
    <w:rsid w:val="002C684D"/>
    <w:rsid w:val="002C785D"/>
    <w:rsid w:val="002D01E7"/>
    <w:rsid w:val="002D0828"/>
    <w:rsid w:val="002D5899"/>
    <w:rsid w:val="002E4E1B"/>
    <w:rsid w:val="002E6A97"/>
    <w:rsid w:val="002F3FF8"/>
    <w:rsid w:val="002F7D9B"/>
    <w:rsid w:val="00302993"/>
    <w:rsid w:val="00302A8A"/>
    <w:rsid w:val="003038C9"/>
    <w:rsid w:val="00305B30"/>
    <w:rsid w:val="003133C7"/>
    <w:rsid w:val="00314524"/>
    <w:rsid w:val="00317648"/>
    <w:rsid w:val="00323793"/>
    <w:rsid w:val="00335037"/>
    <w:rsid w:val="00335861"/>
    <w:rsid w:val="00335D4B"/>
    <w:rsid w:val="003371B2"/>
    <w:rsid w:val="00340184"/>
    <w:rsid w:val="00344339"/>
    <w:rsid w:val="00345A97"/>
    <w:rsid w:val="00355280"/>
    <w:rsid w:val="00375789"/>
    <w:rsid w:val="00375A86"/>
    <w:rsid w:val="00381B35"/>
    <w:rsid w:val="00387908"/>
    <w:rsid w:val="003900C4"/>
    <w:rsid w:val="00393203"/>
    <w:rsid w:val="003A09E4"/>
    <w:rsid w:val="003A2C68"/>
    <w:rsid w:val="003A454B"/>
    <w:rsid w:val="003A55B3"/>
    <w:rsid w:val="003A6A59"/>
    <w:rsid w:val="003B0311"/>
    <w:rsid w:val="003B1636"/>
    <w:rsid w:val="003B169B"/>
    <w:rsid w:val="003B5B94"/>
    <w:rsid w:val="003B61FE"/>
    <w:rsid w:val="003C35E0"/>
    <w:rsid w:val="003C47DF"/>
    <w:rsid w:val="003D7688"/>
    <w:rsid w:val="003E10AA"/>
    <w:rsid w:val="003E4C6A"/>
    <w:rsid w:val="003F0141"/>
    <w:rsid w:val="003F19FF"/>
    <w:rsid w:val="003F2A33"/>
    <w:rsid w:val="003F42E3"/>
    <w:rsid w:val="0042293E"/>
    <w:rsid w:val="00426174"/>
    <w:rsid w:val="0043086E"/>
    <w:rsid w:val="00430F6A"/>
    <w:rsid w:val="004329AE"/>
    <w:rsid w:val="0043562C"/>
    <w:rsid w:val="00440254"/>
    <w:rsid w:val="004404A4"/>
    <w:rsid w:val="0044699D"/>
    <w:rsid w:val="00450C66"/>
    <w:rsid w:val="00452722"/>
    <w:rsid w:val="00453E9C"/>
    <w:rsid w:val="00455C69"/>
    <w:rsid w:val="00465BDD"/>
    <w:rsid w:val="00466BA1"/>
    <w:rsid w:val="00470048"/>
    <w:rsid w:val="00476751"/>
    <w:rsid w:val="00485C64"/>
    <w:rsid w:val="004931A9"/>
    <w:rsid w:val="004A0386"/>
    <w:rsid w:val="004A35D5"/>
    <w:rsid w:val="004B19F1"/>
    <w:rsid w:val="004B3DBD"/>
    <w:rsid w:val="004B439F"/>
    <w:rsid w:val="004B5056"/>
    <w:rsid w:val="004C2221"/>
    <w:rsid w:val="004C4B70"/>
    <w:rsid w:val="004C528A"/>
    <w:rsid w:val="004D3492"/>
    <w:rsid w:val="004D5DB1"/>
    <w:rsid w:val="004E3CAE"/>
    <w:rsid w:val="004E66C1"/>
    <w:rsid w:val="004F27E0"/>
    <w:rsid w:val="004F46D3"/>
    <w:rsid w:val="004F4ACF"/>
    <w:rsid w:val="004F6A31"/>
    <w:rsid w:val="00500484"/>
    <w:rsid w:val="00510461"/>
    <w:rsid w:val="00512821"/>
    <w:rsid w:val="00513E60"/>
    <w:rsid w:val="00516B15"/>
    <w:rsid w:val="0052000F"/>
    <w:rsid w:val="0052603C"/>
    <w:rsid w:val="005373B9"/>
    <w:rsid w:val="00541515"/>
    <w:rsid w:val="00546336"/>
    <w:rsid w:val="00546D2E"/>
    <w:rsid w:val="00547176"/>
    <w:rsid w:val="00552E17"/>
    <w:rsid w:val="0055571F"/>
    <w:rsid w:val="005564DC"/>
    <w:rsid w:val="00560E01"/>
    <w:rsid w:val="00561FCD"/>
    <w:rsid w:val="0056221A"/>
    <w:rsid w:val="00567458"/>
    <w:rsid w:val="005715EE"/>
    <w:rsid w:val="005728EB"/>
    <w:rsid w:val="005758F0"/>
    <w:rsid w:val="00575E07"/>
    <w:rsid w:val="00581D5F"/>
    <w:rsid w:val="0058418E"/>
    <w:rsid w:val="005877C6"/>
    <w:rsid w:val="005918ED"/>
    <w:rsid w:val="00595037"/>
    <w:rsid w:val="0059654B"/>
    <w:rsid w:val="005A7F69"/>
    <w:rsid w:val="005B4EDF"/>
    <w:rsid w:val="005B6B50"/>
    <w:rsid w:val="005C20CA"/>
    <w:rsid w:val="005D42E3"/>
    <w:rsid w:val="005D490C"/>
    <w:rsid w:val="005D73FF"/>
    <w:rsid w:val="005E05F5"/>
    <w:rsid w:val="005E623F"/>
    <w:rsid w:val="005F2A93"/>
    <w:rsid w:val="005F2CC3"/>
    <w:rsid w:val="005F3E56"/>
    <w:rsid w:val="005F6ECE"/>
    <w:rsid w:val="00601323"/>
    <w:rsid w:val="00601CE8"/>
    <w:rsid w:val="006022DD"/>
    <w:rsid w:val="00604F25"/>
    <w:rsid w:val="00604FDD"/>
    <w:rsid w:val="006058EE"/>
    <w:rsid w:val="0060692B"/>
    <w:rsid w:val="00607C5B"/>
    <w:rsid w:val="00621115"/>
    <w:rsid w:val="0062374B"/>
    <w:rsid w:val="0062688D"/>
    <w:rsid w:val="00631A0D"/>
    <w:rsid w:val="0063585F"/>
    <w:rsid w:val="0063620A"/>
    <w:rsid w:val="0063671A"/>
    <w:rsid w:val="00637F3B"/>
    <w:rsid w:val="006411C8"/>
    <w:rsid w:val="00642A43"/>
    <w:rsid w:val="006517E7"/>
    <w:rsid w:val="00653851"/>
    <w:rsid w:val="006657E8"/>
    <w:rsid w:val="006728F3"/>
    <w:rsid w:val="006735C8"/>
    <w:rsid w:val="00677893"/>
    <w:rsid w:val="0068087B"/>
    <w:rsid w:val="00681C95"/>
    <w:rsid w:val="00681DDE"/>
    <w:rsid w:val="0068410B"/>
    <w:rsid w:val="00685C7A"/>
    <w:rsid w:val="00694B81"/>
    <w:rsid w:val="006A1AC9"/>
    <w:rsid w:val="006A1FB6"/>
    <w:rsid w:val="006B0FA1"/>
    <w:rsid w:val="006B4900"/>
    <w:rsid w:val="006B599A"/>
    <w:rsid w:val="006C4AF6"/>
    <w:rsid w:val="006D6D90"/>
    <w:rsid w:val="006F643A"/>
    <w:rsid w:val="006F7CB8"/>
    <w:rsid w:val="00702031"/>
    <w:rsid w:val="00702673"/>
    <w:rsid w:val="00710BA4"/>
    <w:rsid w:val="007112E0"/>
    <w:rsid w:val="00712417"/>
    <w:rsid w:val="00715854"/>
    <w:rsid w:val="007171DF"/>
    <w:rsid w:val="00723322"/>
    <w:rsid w:val="00736196"/>
    <w:rsid w:val="00746F98"/>
    <w:rsid w:val="007502A3"/>
    <w:rsid w:val="0075259A"/>
    <w:rsid w:val="00753AB0"/>
    <w:rsid w:val="00760A73"/>
    <w:rsid w:val="007647A7"/>
    <w:rsid w:val="00771BB1"/>
    <w:rsid w:val="0077653C"/>
    <w:rsid w:val="0078144A"/>
    <w:rsid w:val="00784E24"/>
    <w:rsid w:val="007936D7"/>
    <w:rsid w:val="007A20BA"/>
    <w:rsid w:val="007B1B8D"/>
    <w:rsid w:val="007B20F6"/>
    <w:rsid w:val="007B26E7"/>
    <w:rsid w:val="007B2792"/>
    <w:rsid w:val="007B5D6F"/>
    <w:rsid w:val="007B6B58"/>
    <w:rsid w:val="007B7095"/>
    <w:rsid w:val="007C14AE"/>
    <w:rsid w:val="007D4730"/>
    <w:rsid w:val="007D556E"/>
    <w:rsid w:val="007D6D7B"/>
    <w:rsid w:val="007F46C2"/>
    <w:rsid w:val="008012A3"/>
    <w:rsid w:val="00803FF5"/>
    <w:rsid w:val="00804BED"/>
    <w:rsid w:val="008106C5"/>
    <w:rsid w:val="008138F5"/>
    <w:rsid w:val="00814E99"/>
    <w:rsid w:val="00815BAA"/>
    <w:rsid w:val="00817FFD"/>
    <w:rsid w:val="008337A5"/>
    <w:rsid w:val="008352E4"/>
    <w:rsid w:val="0083603E"/>
    <w:rsid w:val="00836116"/>
    <w:rsid w:val="0083741B"/>
    <w:rsid w:val="0084261D"/>
    <w:rsid w:val="008445B1"/>
    <w:rsid w:val="00847E06"/>
    <w:rsid w:val="0085133E"/>
    <w:rsid w:val="00852A94"/>
    <w:rsid w:val="008553AF"/>
    <w:rsid w:val="00855956"/>
    <w:rsid w:val="008577F6"/>
    <w:rsid w:val="008605CD"/>
    <w:rsid w:val="00861A37"/>
    <w:rsid w:val="00866025"/>
    <w:rsid w:val="00867FC8"/>
    <w:rsid w:val="00871180"/>
    <w:rsid w:val="00877358"/>
    <w:rsid w:val="00881EA7"/>
    <w:rsid w:val="00885021"/>
    <w:rsid w:val="00885D1F"/>
    <w:rsid w:val="00890174"/>
    <w:rsid w:val="0089458B"/>
    <w:rsid w:val="00894924"/>
    <w:rsid w:val="008A757B"/>
    <w:rsid w:val="008B42B3"/>
    <w:rsid w:val="008B4EE8"/>
    <w:rsid w:val="008B63BD"/>
    <w:rsid w:val="008B718D"/>
    <w:rsid w:val="008C6153"/>
    <w:rsid w:val="008D414F"/>
    <w:rsid w:val="008D47A1"/>
    <w:rsid w:val="008E182B"/>
    <w:rsid w:val="008E29FA"/>
    <w:rsid w:val="008E6A61"/>
    <w:rsid w:val="008F0BA1"/>
    <w:rsid w:val="008F472C"/>
    <w:rsid w:val="008F5C80"/>
    <w:rsid w:val="008F5C9D"/>
    <w:rsid w:val="009045E0"/>
    <w:rsid w:val="00912C5C"/>
    <w:rsid w:val="009178AA"/>
    <w:rsid w:val="009309FC"/>
    <w:rsid w:val="009368AE"/>
    <w:rsid w:val="00937C8E"/>
    <w:rsid w:val="00937DE5"/>
    <w:rsid w:val="0094298A"/>
    <w:rsid w:val="0094338A"/>
    <w:rsid w:val="00947B3B"/>
    <w:rsid w:val="00954B38"/>
    <w:rsid w:val="009619E7"/>
    <w:rsid w:val="009702A4"/>
    <w:rsid w:val="0097042D"/>
    <w:rsid w:val="00970EB6"/>
    <w:rsid w:val="009711E9"/>
    <w:rsid w:val="00972025"/>
    <w:rsid w:val="009743D5"/>
    <w:rsid w:val="0097757B"/>
    <w:rsid w:val="00982522"/>
    <w:rsid w:val="0098254F"/>
    <w:rsid w:val="00990874"/>
    <w:rsid w:val="00990D2F"/>
    <w:rsid w:val="009A796C"/>
    <w:rsid w:val="009B16F6"/>
    <w:rsid w:val="009B17CB"/>
    <w:rsid w:val="009B2F84"/>
    <w:rsid w:val="009D0A3F"/>
    <w:rsid w:val="009D43E8"/>
    <w:rsid w:val="009D74AE"/>
    <w:rsid w:val="009E1A0A"/>
    <w:rsid w:val="009E764D"/>
    <w:rsid w:val="00A2007C"/>
    <w:rsid w:val="00A24581"/>
    <w:rsid w:val="00A3040C"/>
    <w:rsid w:val="00A30888"/>
    <w:rsid w:val="00A32893"/>
    <w:rsid w:val="00A379DA"/>
    <w:rsid w:val="00A451ED"/>
    <w:rsid w:val="00A50721"/>
    <w:rsid w:val="00A50C5F"/>
    <w:rsid w:val="00A55DD1"/>
    <w:rsid w:val="00A610A8"/>
    <w:rsid w:val="00A63160"/>
    <w:rsid w:val="00A64AFD"/>
    <w:rsid w:val="00A74B25"/>
    <w:rsid w:val="00A75C31"/>
    <w:rsid w:val="00A76266"/>
    <w:rsid w:val="00A8372D"/>
    <w:rsid w:val="00A84D74"/>
    <w:rsid w:val="00A85CA2"/>
    <w:rsid w:val="00A8656E"/>
    <w:rsid w:val="00A8709D"/>
    <w:rsid w:val="00AA650D"/>
    <w:rsid w:val="00AB552A"/>
    <w:rsid w:val="00AB6149"/>
    <w:rsid w:val="00AD0121"/>
    <w:rsid w:val="00AD049A"/>
    <w:rsid w:val="00AD08DB"/>
    <w:rsid w:val="00AD3594"/>
    <w:rsid w:val="00AD381D"/>
    <w:rsid w:val="00AD652F"/>
    <w:rsid w:val="00AE2CE0"/>
    <w:rsid w:val="00AE498F"/>
    <w:rsid w:val="00AE7692"/>
    <w:rsid w:val="00AF4519"/>
    <w:rsid w:val="00AF77CE"/>
    <w:rsid w:val="00AF794E"/>
    <w:rsid w:val="00B004A5"/>
    <w:rsid w:val="00B05659"/>
    <w:rsid w:val="00B124E0"/>
    <w:rsid w:val="00B1318A"/>
    <w:rsid w:val="00B22FCF"/>
    <w:rsid w:val="00B2496E"/>
    <w:rsid w:val="00B26542"/>
    <w:rsid w:val="00B31E2D"/>
    <w:rsid w:val="00B4048F"/>
    <w:rsid w:val="00B41C55"/>
    <w:rsid w:val="00B432F3"/>
    <w:rsid w:val="00B44569"/>
    <w:rsid w:val="00B4795E"/>
    <w:rsid w:val="00B47CBE"/>
    <w:rsid w:val="00B51DC6"/>
    <w:rsid w:val="00B57616"/>
    <w:rsid w:val="00B57D3A"/>
    <w:rsid w:val="00B65062"/>
    <w:rsid w:val="00B65F57"/>
    <w:rsid w:val="00B6656A"/>
    <w:rsid w:val="00B6714F"/>
    <w:rsid w:val="00B72781"/>
    <w:rsid w:val="00B73068"/>
    <w:rsid w:val="00B73E34"/>
    <w:rsid w:val="00B767F2"/>
    <w:rsid w:val="00B76C36"/>
    <w:rsid w:val="00B90517"/>
    <w:rsid w:val="00BA4663"/>
    <w:rsid w:val="00BA6178"/>
    <w:rsid w:val="00BB02EF"/>
    <w:rsid w:val="00BB1A8B"/>
    <w:rsid w:val="00BB2B79"/>
    <w:rsid w:val="00BC2C12"/>
    <w:rsid w:val="00BC51B2"/>
    <w:rsid w:val="00BC6A0B"/>
    <w:rsid w:val="00BD2163"/>
    <w:rsid w:val="00BD4C5A"/>
    <w:rsid w:val="00BE2C6C"/>
    <w:rsid w:val="00BE4707"/>
    <w:rsid w:val="00BE4C2C"/>
    <w:rsid w:val="00BF0B87"/>
    <w:rsid w:val="00BF5135"/>
    <w:rsid w:val="00BF7ED0"/>
    <w:rsid w:val="00C008F4"/>
    <w:rsid w:val="00C0331B"/>
    <w:rsid w:val="00C12371"/>
    <w:rsid w:val="00C22702"/>
    <w:rsid w:val="00C22D62"/>
    <w:rsid w:val="00C23637"/>
    <w:rsid w:val="00C37484"/>
    <w:rsid w:val="00C40394"/>
    <w:rsid w:val="00C43CE8"/>
    <w:rsid w:val="00C4450F"/>
    <w:rsid w:val="00C44E74"/>
    <w:rsid w:val="00C5062C"/>
    <w:rsid w:val="00C5071A"/>
    <w:rsid w:val="00C51434"/>
    <w:rsid w:val="00C5418C"/>
    <w:rsid w:val="00C563FD"/>
    <w:rsid w:val="00C61977"/>
    <w:rsid w:val="00C63C39"/>
    <w:rsid w:val="00C644D5"/>
    <w:rsid w:val="00C659E7"/>
    <w:rsid w:val="00C65DE1"/>
    <w:rsid w:val="00C7740F"/>
    <w:rsid w:val="00C806B6"/>
    <w:rsid w:val="00C81B11"/>
    <w:rsid w:val="00C83069"/>
    <w:rsid w:val="00C865ED"/>
    <w:rsid w:val="00C9056A"/>
    <w:rsid w:val="00C9126C"/>
    <w:rsid w:val="00C91996"/>
    <w:rsid w:val="00C944BD"/>
    <w:rsid w:val="00C948F9"/>
    <w:rsid w:val="00CA1116"/>
    <w:rsid w:val="00CA670B"/>
    <w:rsid w:val="00CB0976"/>
    <w:rsid w:val="00CB2C5C"/>
    <w:rsid w:val="00CC0B8B"/>
    <w:rsid w:val="00CC3D27"/>
    <w:rsid w:val="00CC40B8"/>
    <w:rsid w:val="00CD5AE0"/>
    <w:rsid w:val="00CE06E4"/>
    <w:rsid w:val="00CE2E53"/>
    <w:rsid w:val="00CE51B3"/>
    <w:rsid w:val="00CE55CA"/>
    <w:rsid w:val="00CF6E4C"/>
    <w:rsid w:val="00D02994"/>
    <w:rsid w:val="00D130D0"/>
    <w:rsid w:val="00D155E1"/>
    <w:rsid w:val="00D15D44"/>
    <w:rsid w:val="00D22DEC"/>
    <w:rsid w:val="00D24965"/>
    <w:rsid w:val="00D2690F"/>
    <w:rsid w:val="00D3165E"/>
    <w:rsid w:val="00D32DE5"/>
    <w:rsid w:val="00D40A43"/>
    <w:rsid w:val="00D43D1C"/>
    <w:rsid w:val="00D43EAE"/>
    <w:rsid w:val="00D45DE1"/>
    <w:rsid w:val="00D51E73"/>
    <w:rsid w:val="00D51F95"/>
    <w:rsid w:val="00D53D8B"/>
    <w:rsid w:val="00D5521D"/>
    <w:rsid w:val="00D61F64"/>
    <w:rsid w:val="00D623ED"/>
    <w:rsid w:val="00D6477B"/>
    <w:rsid w:val="00D65F2F"/>
    <w:rsid w:val="00D679B3"/>
    <w:rsid w:val="00D72731"/>
    <w:rsid w:val="00D76FE2"/>
    <w:rsid w:val="00D772FB"/>
    <w:rsid w:val="00D82F04"/>
    <w:rsid w:val="00D84642"/>
    <w:rsid w:val="00D87486"/>
    <w:rsid w:val="00D913CF"/>
    <w:rsid w:val="00D92385"/>
    <w:rsid w:val="00D94FCB"/>
    <w:rsid w:val="00D978E9"/>
    <w:rsid w:val="00DA6253"/>
    <w:rsid w:val="00DB04FB"/>
    <w:rsid w:val="00DB0F64"/>
    <w:rsid w:val="00DB3B41"/>
    <w:rsid w:val="00DB46EA"/>
    <w:rsid w:val="00DB652E"/>
    <w:rsid w:val="00DC1BC6"/>
    <w:rsid w:val="00DC2531"/>
    <w:rsid w:val="00DE01E8"/>
    <w:rsid w:val="00DE1FAB"/>
    <w:rsid w:val="00DF08AE"/>
    <w:rsid w:val="00DF21F1"/>
    <w:rsid w:val="00DF36FD"/>
    <w:rsid w:val="00DF78A0"/>
    <w:rsid w:val="00E00116"/>
    <w:rsid w:val="00E0505C"/>
    <w:rsid w:val="00E0693B"/>
    <w:rsid w:val="00E16D84"/>
    <w:rsid w:val="00E221E6"/>
    <w:rsid w:val="00E26319"/>
    <w:rsid w:val="00E26FA6"/>
    <w:rsid w:val="00E3019F"/>
    <w:rsid w:val="00E32925"/>
    <w:rsid w:val="00E33E3C"/>
    <w:rsid w:val="00E34906"/>
    <w:rsid w:val="00E35745"/>
    <w:rsid w:val="00E35E67"/>
    <w:rsid w:val="00E4014C"/>
    <w:rsid w:val="00E46AF9"/>
    <w:rsid w:val="00E571D0"/>
    <w:rsid w:val="00E579E4"/>
    <w:rsid w:val="00E61A18"/>
    <w:rsid w:val="00E62A9A"/>
    <w:rsid w:val="00E65F07"/>
    <w:rsid w:val="00E70CF9"/>
    <w:rsid w:val="00E73F46"/>
    <w:rsid w:val="00E83DCB"/>
    <w:rsid w:val="00E93016"/>
    <w:rsid w:val="00EA2A30"/>
    <w:rsid w:val="00EA4EE5"/>
    <w:rsid w:val="00EA5C8B"/>
    <w:rsid w:val="00EA6679"/>
    <w:rsid w:val="00EA7731"/>
    <w:rsid w:val="00EB2775"/>
    <w:rsid w:val="00EB2DB3"/>
    <w:rsid w:val="00EB2FF1"/>
    <w:rsid w:val="00EB5D89"/>
    <w:rsid w:val="00EB6695"/>
    <w:rsid w:val="00EC600E"/>
    <w:rsid w:val="00ED004C"/>
    <w:rsid w:val="00ED20AA"/>
    <w:rsid w:val="00ED3F13"/>
    <w:rsid w:val="00EE0FEF"/>
    <w:rsid w:val="00EE1A25"/>
    <w:rsid w:val="00EE745B"/>
    <w:rsid w:val="00EF0D35"/>
    <w:rsid w:val="00EF25E4"/>
    <w:rsid w:val="00EF3515"/>
    <w:rsid w:val="00EF660F"/>
    <w:rsid w:val="00F00B7E"/>
    <w:rsid w:val="00F01668"/>
    <w:rsid w:val="00F05787"/>
    <w:rsid w:val="00F1376F"/>
    <w:rsid w:val="00F21B1F"/>
    <w:rsid w:val="00F30B96"/>
    <w:rsid w:val="00F30CBA"/>
    <w:rsid w:val="00F338F5"/>
    <w:rsid w:val="00F37285"/>
    <w:rsid w:val="00F526DC"/>
    <w:rsid w:val="00F55AB8"/>
    <w:rsid w:val="00F64E46"/>
    <w:rsid w:val="00F64F5F"/>
    <w:rsid w:val="00F67733"/>
    <w:rsid w:val="00F81F08"/>
    <w:rsid w:val="00F82260"/>
    <w:rsid w:val="00F8471F"/>
    <w:rsid w:val="00F94DB5"/>
    <w:rsid w:val="00F9711C"/>
    <w:rsid w:val="00FA136D"/>
    <w:rsid w:val="00FA226D"/>
    <w:rsid w:val="00FA3AE5"/>
    <w:rsid w:val="00FC44A0"/>
    <w:rsid w:val="00FC485C"/>
    <w:rsid w:val="00FC6DFD"/>
    <w:rsid w:val="00FD15AC"/>
    <w:rsid w:val="00FE1BEA"/>
    <w:rsid w:val="00FE3874"/>
    <w:rsid w:val="00FE59C7"/>
    <w:rsid w:val="00FE7419"/>
    <w:rsid w:val="00FF0D69"/>
    <w:rsid w:val="00FF6778"/>
    <w:rsid w:val="29786172"/>
    <w:rsid w:val="62B6094C"/>
    <w:rsid w:val="690CD918"/>
    <w:rsid w:val="7CF5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C50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37285"/>
    <w:rPr>
      <w:rFonts w:ascii="Times New Roman" w:eastAsia="Times New Roman" w:hAnsi="Times New Roman"/>
      <w:sz w:val="24"/>
      <w:szCs w:val="24"/>
    </w:rPr>
  </w:style>
  <w:style w:type="paragraph" w:styleId="Heading1">
    <w:name w:val="heading 1"/>
    <w:basedOn w:val="Normal"/>
    <w:next w:val="Normal"/>
    <w:link w:val="Heading1Char"/>
    <w:qFormat/>
    <w:pPr>
      <w:keepNext/>
      <w:jc w:val="center"/>
      <w:outlineLvl w:val="0"/>
    </w:pPr>
    <w:rPr>
      <w:b/>
      <w:sz w:val="28"/>
      <w:szCs w:val="20"/>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numPr>
        <w:numId w:val="1"/>
      </w:numPr>
      <w:tabs>
        <w:tab w:val="left" w:pos="-108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2"/>
    </w:pPr>
    <w:rPr>
      <w:b/>
      <w:szCs w:val="20"/>
    </w:rPr>
  </w:style>
  <w:style w:type="paragraph" w:styleId="Heading4">
    <w:name w:val="heading 4"/>
    <w:basedOn w:val="Normal"/>
    <w:next w:val="Normal"/>
    <w:qFormat/>
    <w:pPr>
      <w:keepNext/>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szCs w:val="20"/>
    </w:rPr>
  </w:style>
  <w:style w:type="paragraph" w:styleId="Subtitle">
    <w:name w:val="Subtitle"/>
    <w:basedOn w:val="Normal"/>
    <w:qFormat/>
    <w:pPr>
      <w:jc w:val="center"/>
    </w:pPr>
    <w:rPr>
      <w:rFonts w:ascii="Arial" w:hAnsi="Arial"/>
      <w:b/>
      <w:sz w:val="28"/>
      <w:szCs w:val="20"/>
    </w:rPr>
  </w:style>
  <w:style w:type="paragraph" w:styleId="BodyText2">
    <w:name w:val="Body Text 2"/>
    <w:basedOn w:val="Normal"/>
    <w:rPr>
      <w:rFonts w:ascii="Lucida Calligraphy" w:hAnsi="Lucida Calligraphy"/>
      <w:sz w:val="22"/>
      <w:szCs w:val="20"/>
    </w:rPr>
  </w:style>
  <w:style w:type="paragraph" w:customStyle="1" w:styleId="Quick1">
    <w:name w:val="Quick 1."/>
    <w:pPr>
      <w:autoSpaceDE w:val="0"/>
      <w:autoSpaceDN w:val="0"/>
      <w:adjustRightInd w:val="0"/>
      <w:ind w:left="-1440"/>
    </w:pPr>
    <w:rPr>
      <w:rFonts w:ascii="Courier 10cpi" w:eastAsia="Times New Roman" w:hAnsi="Courier 10cpi"/>
    </w:rPr>
  </w:style>
  <w:style w:type="paragraph" w:styleId="Footer">
    <w:name w:val="footer"/>
    <w:basedOn w:val="Normal"/>
    <w:link w:val="FooterChar"/>
    <w:uiPriority w:val="99"/>
    <w:pPr>
      <w:tabs>
        <w:tab w:val="center" w:pos="4320"/>
        <w:tab w:val="right" w:pos="8640"/>
      </w:tabs>
    </w:pPr>
    <w:rPr>
      <w:rFonts w:ascii="Arial" w:hAnsi="Arial"/>
      <w:szCs w:val="20"/>
    </w:rPr>
  </w:style>
  <w:style w:type="character" w:styleId="PageNumber">
    <w:name w:val="page number"/>
    <w:basedOn w:val="DefaultParagraphFont"/>
  </w:style>
  <w:style w:type="character" w:styleId="Hyperlink">
    <w:name w:val="Hyperlink"/>
    <w:uiPriority w:val="99"/>
    <w:rsid w:val="00581D5F"/>
    <w:rPr>
      <w:color w:val="0000FF"/>
      <w:u w:val="single"/>
    </w:rPr>
  </w:style>
  <w:style w:type="table" w:styleId="TableGrid">
    <w:name w:val="Table Grid"/>
    <w:basedOn w:val="TableNormal"/>
    <w:uiPriority w:val="59"/>
    <w:rsid w:val="00F01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B5D89"/>
    <w:pPr>
      <w:shd w:val="clear" w:color="auto" w:fill="000080"/>
    </w:pPr>
    <w:rPr>
      <w:rFonts w:ascii="Tahoma" w:hAnsi="Tahoma" w:cs="Tahoma"/>
      <w:sz w:val="20"/>
    </w:rPr>
  </w:style>
  <w:style w:type="paragraph" w:styleId="PlainText">
    <w:name w:val="Plain Text"/>
    <w:basedOn w:val="Normal"/>
    <w:link w:val="PlainTextChar"/>
    <w:uiPriority w:val="99"/>
    <w:unhideWhenUsed/>
    <w:rsid w:val="00C806B6"/>
    <w:rPr>
      <w:rFonts w:ascii="Calibri" w:eastAsia="Calibri" w:hAnsi="Calibri"/>
      <w:sz w:val="22"/>
      <w:szCs w:val="21"/>
    </w:rPr>
  </w:style>
  <w:style w:type="character" w:customStyle="1" w:styleId="PlainTextChar">
    <w:name w:val="Plain Text Char"/>
    <w:link w:val="PlainText"/>
    <w:uiPriority w:val="99"/>
    <w:rsid w:val="00C806B6"/>
    <w:rPr>
      <w:rFonts w:ascii="Calibri" w:eastAsia="Calibri" w:hAnsi="Calibri"/>
      <w:sz w:val="22"/>
      <w:szCs w:val="21"/>
    </w:rPr>
  </w:style>
  <w:style w:type="paragraph" w:styleId="ListParagraph">
    <w:name w:val="List Paragraph"/>
    <w:basedOn w:val="Normal"/>
    <w:uiPriority w:val="34"/>
    <w:qFormat/>
    <w:rsid w:val="00BA6178"/>
    <w:pPr>
      <w:ind w:left="720"/>
    </w:pPr>
    <w:rPr>
      <w:rFonts w:ascii="Times" w:eastAsia="Times" w:hAnsi="Times"/>
      <w:szCs w:val="20"/>
    </w:rPr>
  </w:style>
  <w:style w:type="paragraph" w:styleId="Header">
    <w:name w:val="header"/>
    <w:basedOn w:val="Normal"/>
    <w:link w:val="HeaderChar"/>
    <w:uiPriority w:val="99"/>
    <w:rsid w:val="000168B6"/>
    <w:pPr>
      <w:tabs>
        <w:tab w:val="center" w:pos="4680"/>
        <w:tab w:val="right" w:pos="9360"/>
      </w:tabs>
    </w:pPr>
    <w:rPr>
      <w:rFonts w:ascii="Times" w:eastAsia="Times" w:hAnsi="Times"/>
      <w:szCs w:val="20"/>
    </w:rPr>
  </w:style>
  <w:style w:type="character" w:customStyle="1" w:styleId="HeaderChar">
    <w:name w:val="Header Char"/>
    <w:link w:val="Header"/>
    <w:uiPriority w:val="99"/>
    <w:rsid w:val="000168B6"/>
    <w:rPr>
      <w:sz w:val="24"/>
    </w:rPr>
  </w:style>
  <w:style w:type="character" w:customStyle="1" w:styleId="FooterChar">
    <w:name w:val="Footer Char"/>
    <w:link w:val="Footer"/>
    <w:uiPriority w:val="99"/>
    <w:rsid w:val="001D6E98"/>
    <w:rPr>
      <w:rFonts w:ascii="Arial" w:eastAsia="Times New Roman" w:hAnsi="Arial"/>
      <w:sz w:val="24"/>
    </w:rPr>
  </w:style>
  <w:style w:type="paragraph" w:styleId="BodyText">
    <w:name w:val="Body Text"/>
    <w:basedOn w:val="Normal"/>
    <w:link w:val="BodyTextChar"/>
    <w:rsid w:val="00277D2A"/>
    <w:pPr>
      <w:spacing w:after="120"/>
    </w:pPr>
    <w:rPr>
      <w:rFonts w:ascii="Times" w:eastAsia="Times" w:hAnsi="Times"/>
      <w:szCs w:val="20"/>
    </w:rPr>
  </w:style>
  <w:style w:type="character" w:customStyle="1" w:styleId="BodyTextChar">
    <w:name w:val="Body Text Char"/>
    <w:link w:val="BodyText"/>
    <w:rsid w:val="00277D2A"/>
    <w:rPr>
      <w:sz w:val="24"/>
    </w:rPr>
  </w:style>
  <w:style w:type="paragraph" w:customStyle="1" w:styleId="LessonStructure">
    <w:name w:val="Lesson Structure"/>
    <w:basedOn w:val="Normal"/>
    <w:rsid w:val="00277D2A"/>
    <w:pPr>
      <w:spacing w:before="120"/>
    </w:pPr>
    <w:rPr>
      <w:rFonts w:ascii="Times" w:eastAsia="Times" w:hAnsi="Times"/>
      <w:b/>
      <w:szCs w:val="20"/>
    </w:rPr>
  </w:style>
  <w:style w:type="character" w:styleId="FollowedHyperlink">
    <w:name w:val="FollowedHyperlink"/>
    <w:rsid w:val="00601CE8"/>
    <w:rPr>
      <w:color w:val="800080"/>
      <w:u w:val="single"/>
    </w:rPr>
  </w:style>
  <w:style w:type="paragraph" w:styleId="BalloonText">
    <w:name w:val="Balloon Text"/>
    <w:basedOn w:val="Normal"/>
    <w:link w:val="BalloonTextChar"/>
    <w:rsid w:val="008E29FA"/>
    <w:rPr>
      <w:rFonts w:ascii="Tahoma" w:eastAsia="Times" w:hAnsi="Tahoma" w:cs="Tahoma"/>
      <w:sz w:val="16"/>
      <w:szCs w:val="16"/>
    </w:rPr>
  </w:style>
  <w:style w:type="character" w:customStyle="1" w:styleId="BalloonTextChar">
    <w:name w:val="Balloon Text Char"/>
    <w:link w:val="BalloonText"/>
    <w:rsid w:val="008E29FA"/>
    <w:rPr>
      <w:rFonts w:ascii="Tahoma" w:hAnsi="Tahoma" w:cs="Tahoma"/>
      <w:sz w:val="16"/>
      <w:szCs w:val="16"/>
    </w:rPr>
  </w:style>
  <w:style w:type="paragraph" w:styleId="NormalWeb">
    <w:name w:val="Normal (Web)"/>
    <w:basedOn w:val="Normal"/>
    <w:uiPriority w:val="99"/>
    <w:unhideWhenUsed/>
    <w:rsid w:val="003A454B"/>
    <w:pPr>
      <w:spacing w:before="100" w:beforeAutospacing="1" w:after="100" w:afterAutospacing="1"/>
    </w:pPr>
    <w:rPr>
      <w:rFonts w:eastAsia="Times"/>
    </w:rPr>
  </w:style>
  <w:style w:type="character" w:customStyle="1" w:styleId="apple-converted-space">
    <w:name w:val="apple-converted-space"/>
    <w:basedOn w:val="DefaultParagraphFont"/>
    <w:rsid w:val="00F37285"/>
  </w:style>
  <w:style w:type="character" w:styleId="UnresolvedMention">
    <w:name w:val="Unresolved Mention"/>
    <w:basedOn w:val="DefaultParagraphFont"/>
    <w:rsid w:val="00F37285"/>
    <w:rPr>
      <w:color w:val="808080"/>
      <w:shd w:val="clear" w:color="auto" w:fill="E6E6E6"/>
    </w:rPr>
  </w:style>
  <w:style w:type="paragraph" w:customStyle="1" w:styleId="Default">
    <w:name w:val="Default"/>
    <w:basedOn w:val="Normal"/>
    <w:rsid w:val="001D18CD"/>
    <w:pPr>
      <w:autoSpaceDE w:val="0"/>
      <w:autoSpaceDN w:val="0"/>
    </w:pPr>
    <w:rPr>
      <w:rFonts w:eastAsiaTheme="minorHAnsi" w:cs="Calibri"/>
      <w:color w:val="000000"/>
    </w:rPr>
  </w:style>
  <w:style w:type="paragraph" w:customStyle="1" w:styleId="paragraph">
    <w:name w:val="paragraph"/>
    <w:basedOn w:val="Normal"/>
    <w:rsid w:val="00450C66"/>
    <w:pPr>
      <w:spacing w:before="100" w:beforeAutospacing="1" w:after="100" w:afterAutospacing="1"/>
    </w:pPr>
  </w:style>
  <w:style w:type="character" w:customStyle="1" w:styleId="normaltextrun">
    <w:name w:val="normaltextrun"/>
    <w:basedOn w:val="DefaultParagraphFont"/>
    <w:rsid w:val="00450C66"/>
  </w:style>
  <w:style w:type="character" w:customStyle="1" w:styleId="eop">
    <w:name w:val="eop"/>
    <w:basedOn w:val="DefaultParagraphFont"/>
    <w:rsid w:val="00450C66"/>
  </w:style>
  <w:style w:type="character" w:customStyle="1" w:styleId="scxw23795808">
    <w:name w:val="scxw23795808"/>
    <w:basedOn w:val="DefaultParagraphFont"/>
    <w:rsid w:val="00450C66"/>
  </w:style>
  <w:style w:type="character" w:customStyle="1" w:styleId="scxw204123664">
    <w:name w:val="scxw204123664"/>
    <w:basedOn w:val="DefaultParagraphFont"/>
    <w:rsid w:val="00450C66"/>
  </w:style>
  <w:style w:type="character" w:customStyle="1" w:styleId="Heading1Char">
    <w:name w:val="Heading 1 Char"/>
    <w:basedOn w:val="DefaultParagraphFont"/>
    <w:link w:val="Heading1"/>
    <w:rsid w:val="00270874"/>
    <w:rPr>
      <w:rFonts w:ascii="Times New Roman" w:eastAsia="Times New Roman" w:hAnsi="Times New Roman"/>
      <w:b/>
      <w:sz w:val="28"/>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Times New Roman" w:eastAsia="Times New Roman" w:hAnsi="Times New Roman"/>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455C69"/>
    <w:rPr>
      <w:b/>
      <w:bCs/>
    </w:rPr>
  </w:style>
  <w:style w:type="character" w:customStyle="1" w:styleId="CommentSubjectChar">
    <w:name w:val="Comment Subject Char"/>
    <w:basedOn w:val="CommentTextChar"/>
    <w:link w:val="CommentSubject"/>
    <w:rsid w:val="00455C6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19661">
      <w:bodyDiv w:val="1"/>
      <w:marLeft w:val="0"/>
      <w:marRight w:val="0"/>
      <w:marTop w:val="0"/>
      <w:marBottom w:val="0"/>
      <w:divBdr>
        <w:top w:val="none" w:sz="0" w:space="0" w:color="auto"/>
        <w:left w:val="none" w:sz="0" w:space="0" w:color="auto"/>
        <w:bottom w:val="none" w:sz="0" w:space="0" w:color="auto"/>
        <w:right w:val="none" w:sz="0" w:space="0" w:color="auto"/>
      </w:divBdr>
    </w:div>
    <w:div w:id="331445642">
      <w:bodyDiv w:val="1"/>
      <w:marLeft w:val="0"/>
      <w:marRight w:val="0"/>
      <w:marTop w:val="0"/>
      <w:marBottom w:val="0"/>
      <w:divBdr>
        <w:top w:val="none" w:sz="0" w:space="0" w:color="auto"/>
        <w:left w:val="none" w:sz="0" w:space="0" w:color="auto"/>
        <w:bottom w:val="none" w:sz="0" w:space="0" w:color="auto"/>
        <w:right w:val="none" w:sz="0" w:space="0" w:color="auto"/>
      </w:divBdr>
    </w:div>
    <w:div w:id="552346870">
      <w:bodyDiv w:val="1"/>
      <w:marLeft w:val="0"/>
      <w:marRight w:val="0"/>
      <w:marTop w:val="0"/>
      <w:marBottom w:val="0"/>
      <w:divBdr>
        <w:top w:val="none" w:sz="0" w:space="0" w:color="auto"/>
        <w:left w:val="none" w:sz="0" w:space="0" w:color="auto"/>
        <w:bottom w:val="none" w:sz="0" w:space="0" w:color="auto"/>
        <w:right w:val="none" w:sz="0" w:space="0" w:color="auto"/>
      </w:divBdr>
      <w:divsChild>
        <w:div w:id="1558124391">
          <w:marLeft w:val="0"/>
          <w:marRight w:val="0"/>
          <w:marTop w:val="0"/>
          <w:marBottom w:val="0"/>
          <w:divBdr>
            <w:top w:val="none" w:sz="0" w:space="0" w:color="auto"/>
            <w:left w:val="none" w:sz="0" w:space="0" w:color="auto"/>
            <w:bottom w:val="none" w:sz="0" w:space="0" w:color="auto"/>
            <w:right w:val="none" w:sz="0" w:space="0" w:color="auto"/>
          </w:divBdr>
        </w:div>
        <w:div w:id="1249775668">
          <w:marLeft w:val="0"/>
          <w:marRight w:val="0"/>
          <w:marTop w:val="0"/>
          <w:marBottom w:val="0"/>
          <w:divBdr>
            <w:top w:val="none" w:sz="0" w:space="0" w:color="auto"/>
            <w:left w:val="none" w:sz="0" w:space="0" w:color="auto"/>
            <w:bottom w:val="none" w:sz="0" w:space="0" w:color="auto"/>
            <w:right w:val="none" w:sz="0" w:space="0" w:color="auto"/>
          </w:divBdr>
        </w:div>
        <w:div w:id="898445324">
          <w:marLeft w:val="0"/>
          <w:marRight w:val="0"/>
          <w:marTop w:val="0"/>
          <w:marBottom w:val="0"/>
          <w:divBdr>
            <w:top w:val="none" w:sz="0" w:space="0" w:color="auto"/>
            <w:left w:val="none" w:sz="0" w:space="0" w:color="auto"/>
            <w:bottom w:val="none" w:sz="0" w:space="0" w:color="auto"/>
            <w:right w:val="none" w:sz="0" w:space="0" w:color="auto"/>
          </w:divBdr>
        </w:div>
        <w:div w:id="1178882707">
          <w:marLeft w:val="0"/>
          <w:marRight w:val="0"/>
          <w:marTop w:val="0"/>
          <w:marBottom w:val="0"/>
          <w:divBdr>
            <w:top w:val="none" w:sz="0" w:space="0" w:color="auto"/>
            <w:left w:val="none" w:sz="0" w:space="0" w:color="auto"/>
            <w:bottom w:val="none" w:sz="0" w:space="0" w:color="auto"/>
            <w:right w:val="none" w:sz="0" w:space="0" w:color="auto"/>
          </w:divBdr>
        </w:div>
        <w:div w:id="1989748521">
          <w:marLeft w:val="0"/>
          <w:marRight w:val="0"/>
          <w:marTop w:val="0"/>
          <w:marBottom w:val="0"/>
          <w:divBdr>
            <w:top w:val="none" w:sz="0" w:space="0" w:color="auto"/>
            <w:left w:val="none" w:sz="0" w:space="0" w:color="auto"/>
            <w:bottom w:val="none" w:sz="0" w:space="0" w:color="auto"/>
            <w:right w:val="none" w:sz="0" w:space="0" w:color="auto"/>
          </w:divBdr>
        </w:div>
        <w:div w:id="1424107737">
          <w:marLeft w:val="0"/>
          <w:marRight w:val="0"/>
          <w:marTop w:val="0"/>
          <w:marBottom w:val="0"/>
          <w:divBdr>
            <w:top w:val="none" w:sz="0" w:space="0" w:color="auto"/>
            <w:left w:val="none" w:sz="0" w:space="0" w:color="auto"/>
            <w:bottom w:val="none" w:sz="0" w:space="0" w:color="auto"/>
            <w:right w:val="none" w:sz="0" w:space="0" w:color="auto"/>
          </w:divBdr>
        </w:div>
      </w:divsChild>
    </w:div>
    <w:div w:id="1002900079">
      <w:bodyDiv w:val="1"/>
      <w:marLeft w:val="0"/>
      <w:marRight w:val="0"/>
      <w:marTop w:val="0"/>
      <w:marBottom w:val="0"/>
      <w:divBdr>
        <w:top w:val="none" w:sz="0" w:space="0" w:color="auto"/>
        <w:left w:val="none" w:sz="0" w:space="0" w:color="auto"/>
        <w:bottom w:val="none" w:sz="0" w:space="0" w:color="auto"/>
        <w:right w:val="none" w:sz="0" w:space="0" w:color="auto"/>
      </w:divBdr>
    </w:div>
    <w:div w:id="1147671469">
      <w:bodyDiv w:val="1"/>
      <w:marLeft w:val="0"/>
      <w:marRight w:val="0"/>
      <w:marTop w:val="0"/>
      <w:marBottom w:val="0"/>
      <w:divBdr>
        <w:top w:val="none" w:sz="0" w:space="0" w:color="auto"/>
        <w:left w:val="none" w:sz="0" w:space="0" w:color="auto"/>
        <w:bottom w:val="none" w:sz="0" w:space="0" w:color="auto"/>
        <w:right w:val="none" w:sz="0" w:space="0" w:color="auto"/>
      </w:divBdr>
      <w:divsChild>
        <w:div w:id="2112894411">
          <w:marLeft w:val="0"/>
          <w:marRight w:val="0"/>
          <w:marTop w:val="0"/>
          <w:marBottom w:val="0"/>
          <w:divBdr>
            <w:top w:val="none" w:sz="0" w:space="0" w:color="auto"/>
            <w:left w:val="none" w:sz="0" w:space="0" w:color="auto"/>
            <w:bottom w:val="none" w:sz="0" w:space="0" w:color="auto"/>
            <w:right w:val="none" w:sz="0" w:space="0" w:color="auto"/>
          </w:divBdr>
          <w:divsChild>
            <w:div w:id="1845126328">
              <w:marLeft w:val="0"/>
              <w:marRight w:val="0"/>
              <w:marTop w:val="0"/>
              <w:marBottom w:val="0"/>
              <w:divBdr>
                <w:top w:val="none" w:sz="0" w:space="0" w:color="auto"/>
                <w:left w:val="none" w:sz="0" w:space="0" w:color="auto"/>
                <w:bottom w:val="none" w:sz="0" w:space="0" w:color="auto"/>
                <w:right w:val="none" w:sz="0" w:space="0" w:color="auto"/>
              </w:divBdr>
              <w:divsChild>
                <w:div w:id="10704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737753">
      <w:bodyDiv w:val="1"/>
      <w:marLeft w:val="0"/>
      <w:marRight w:val="0"/>
      <w:marTop w:val="0"/>
      <w:marBottom w:val="0"/>
      <w:divBdr>
        <w:top w:val="none" w:sz="0" w:space="0" w:color="auto"/>
        <w:left w:val="none" w:sz="0" w:space="0" w:color="auto"/>
        <w:bottom w:val="none" w:sz="0" w:space="0" w:color="auto"/>
        <w:right w:val="none" w:sz="0" w:space="0" w:color="auto"/>
      </w:divBdr>
      <w:divsChild>
        <w:div w:id="376131324">
          <w:marLeft w:val="0"/>
          <w:marRight w:val="0"/>
          <w:marTop w:val="0"/>
          <w:marBottom w:val="0"/>
          <w:divBdr>
            <w:top w:val="none" w:sz="0" w:space="0" w:color="auto"/>
            <w:left w:val="none" w:sz="0" w:space="0" w:color="auto"/>
            <w:bottom w:val="none" w:sz="0" w:space="0" w:color="auto"/>
            <w:right w:val="none" w:sz="0" w:space="0" w:color="auto"/>
          </w:divBdr>
        </w:div>
        <w:div w:id="1275331680">
          <w:marLeft w:val="0"/>
          <w:marRight w:val="0"/>
          <w:marTop w:val="0"/>
          <w:marBottom w:val="0"/>
          <w:divBdr>
            <w:top w:val="none" w:sz="0" w:space="0" w:color="auto"/>
            <w:left w:val="none" w:sz="0" w:space="0" w:color="auto"/>
            <w:bottom w:val="none" w:sz="0" w:space="0" w:color="auto"/>
            <w:right w:val="none" w:sz="0" w:space="0" w:color="auto"/>
          </w:divBdr>
        </w:div>
        <w:div w:id="1870878408">
          <w:marLeft w:val="0"/>
          <w:marRight w:val="0"/>
          <w:marTop w:val="0"/>
          <w:marBottom w:val="0"/>
          <w:divBdr>
            <w:top w:val="none" w:sz="0" w:space="0" w:color="auto"/>
            <w:left w:val="none" w:sz="0" w:space="0" w:color="auto"/>
            <w:bottom w:val="none" w:sz="0" w:space="0" w:color="auto"/>
            <w:right w:val="none" w:sz="0" w:space="0" w:color="auto"/>
          </w:divBdr>
        </w:div>
        <w:div w:id="1259606348">
          <w:marLeft w:val="0"/>
          <w:marRight w:val="0"/>
          <w:marTop w:val="0"/>
          <w:marBottom w:val="0"/>
          <w:divBdr>
            <w:top w:val="none" w:sz="0" w:space="0" w:color="auto"/>
            <w:left w:val="none" w:sz="0" w:space="0" w:color="auto"/>
            <w:bottom w:val="none" w:sz="0" w:space="0" w:color="auto"/>
            <w:right w:val="none" w:sz="0" w:space="0" w:color="auto"/>
          </w:divBdr>
        </w:div>
        <w:div w:id="480393978">
          <w:marLeft w:val="0"/>
          <w:marRight w:val="0"/>
          <w:marTop w:val="0"/>
          <w:marBottom w:val="0"/>
          <w:divBdr>
            <w:top w:val="none" w:sz="0" w:space="0" w:color="auto"/>
            <w:left w:val="none" w:sz="0" w:space="0" w:color="auto"/>
            <w:bottom w:val="none" w:sz="0" w:space="0" w:color="auto"/>
            <w:right w:val="none" w:sz="0" w:space="0" w:color="auto"/>
          </w:divBdr>
        </w:div>
        <w:div w:id="433789859">
          <w:marLeft w:val="0"/>
          <w:marRight w:val="0"/>
          <w:marTop w:val="0"/>
          <w:marBottom w:val="0"/>
          <w:divBdr>
            <w:top w:val="none" w:sz="0" w:space="0" w:color="auto"/>
            <w:left w:val="none" w:sz="0" w:space="0" w:color="auto"/>
            <w:bottom w:val="none" w:sz="0" w:space="0" w:color="auto"/>
            <w:right w:val="none" w:sz="0" w:space="0" w:color="auto"/>
          </w:divBdr>
        </w:div>
      </w:divsChild>
    </w:div>
    <w:div w:id="1458183456">
      <w:bodyDiv w:val="1"/>
      <w:marLeft w:val="0"/>
      <w:marRight w:val="0"/>
      <w:marTop w:val="0"/>
      <w:marBottom w:val="0"/>
      <w:divBdr>
        <w:top w:val="none" w:sz="0" w:space="0" w:color="auto"/>
        <w:left w:val="none" w:sz="0" w:space="0" w:color="auto"/>
        <w:bottom w:val="none" w:sz="0" w:space="0" w:color="auto"/>
        <w:right w:val="none" w:sz="0" w:space="0" w:color="auto"/>
      </w:divBdr>
    </w:div>
    <w:div w:id="1462765912">
      <w:bodyDiv w:val="1"/>
      <w:marLeft w:val="0"/>
      <w:marRight w:val="0"/>
      <w:marTop w:val="0"/>
      <w:marBottom w:val="0"/>
      <w:divBdr>
        <w:top w:val="none" w:sz="0" w:space="0" w:color="auto"/>
        <w:left w:val="none" w:sz="0" w:space="0" w:color="auto"/>
        <w:bottom w:val="none" w:sz="0" w:space="0" w:color="auto"/>
        <w:right w:val="none" w:sz="0" w:space="0" w:color="auto"/>
      </w:divBdr>
      <w:divsChild>
        <w:div w:id="1466964359">
          <w:marLeft w:val="0"/>
          <w:marRight w:val="0"/>
          <w:marTop w:val="0"/>
          <w:marBottom w:val="0"/>
          <w:divBdr>
            <w:top w:val="none" w:sz="0" w:space="0" w:color="auto"/>
            <w:left w:val="none" w:sz="0" w:space="0" w:color="auto"/>
            <w:bottom w:val="none" w:sz="0" w:space="0" w:color="auto"/>
            <w:right w:val="none" w:sz="0" w:space="0" w:color="auto"/>
          </w:divBdr>
          <w:divsChild>
            <w:div w:id="70128874">
              <w:marLeft w:val="0"/>
              <w:marRight w:val="0"/>
              <w:marTop w:val="0"/>
              <w:marBottom w:val="0"/>
              <w:divBdr>
                <w:top w:val="none" w:sz="0" w:space="0" w:color="auto"/>
                <w:left w:val="none" w:sz="0" w:space="0" w:color="auto"/>
                <w:bottom w:val="none" w:sz="0" w:space="0" w:color="auto"/>
                <w:right w:val="none" w:sz="0" w:space="0" w:color="auto"/>
              </w:divBdr>
              <w:divsChild>
                <w:div w:id="2288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071733">
      <w:bodyDiv w:val="1"/>
      <w:marLeft w:val="0"/>
      <w:marRight w:val="0"/>
      <w:marTop w:val="0"/>
      <w:marBottom w:val="0"/>
      <w:divBdr>
        <w:top w:val="none" w:sz="0" w:space="0" w:color="auto"/>
        <w:left w:val="none" w:sz="0" w:space="0" w:color="auto"/>
        <w:bottom w:val="none" w:sz="0" w:space="0" w:color="auto"/>
        <w:right w:val="none" w:sz="0" w:space="0" w:color="auto"/>
      </w:divBdr>
    </w:div>
    <w:div w:id="1851218293">
      <w:bodyDiv w:val="1"/>
      <w:marLeft w:val="0"/>
      <w:marRight w:val="0"/>
      <w:marTop w:val="0"/>
      <w:marBottom w:val="0"/>
      <w:divBdr>
        <w:top w:val="none" w:sz="0" w:space="0" w:color="auto"/>
        <w:left w:val="none" w:sz="0" w:space="0" w:color="auto"/>
        <w:bottom w:val="none" w:sz="0" w:space="0" w:color="auto"/>
        <w:right w:val="none" w:sz="0" w:space="0" w:color="auto"/>
      </w:divBdr>
      <w:divsChild>
        <w:div w:id="623536001">
          <w:marLeft w:val="0"/>
          <w:marRight w:val="0"/>
          <w:marTop w:val="0"/>
          <w:marBottom w:val="0"/>
          <w:divBdr>
            <w:top w:val="none" w:sz="0" w:space="0" w:color="auto"/>
            <w:left w:val="none" w:sz="0" w:space="0" w:color="auto"/>
            <w:bottom w:val="none" w:sz="0" w:space="0" w:color="auto"/>
            <w:right w:val="none" w:sz="0" w:space="0" w:color="auto"/>
          </w:divBdr>
        </w:div>
      </w:divsChild>
    </w:div>
    <w:div w:id="19065314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so.org/sites/default/files/2017-12/2013_INTASC_Learning_Progressions_for_Teachers.pdf" TargetMode="External"/><Relationship Id="rId18" Type="http://schemas.openxmlformats.org/officeDocument/2006/relationships/hyperlink" Target="https://catalog.smsu.edu/policies-procedures/academic-honesty/" TargetMode="External"/><Relationship Id="rId26" Type="http://schemas.openxmlformats.org/officeDocument/2006/relationships/hyperlink" Target="https://www.smsu.edu/campuslife/publicsafety/index.html" TargetMode="External"/><Relationship Id="rId3" Type="http://schemas.openxmlformats.org/officeDocument/2006/relationships/customXml" Target="../customXml/item3.xml"/><Relationship Id="rId21" Type="http://schemas.openxmlformats.org/officeDocument/2006/relationships/hyperlink" Target="https://www.smsu.edu/campuslife/accessibilityservices/index.html"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mn.gov/pelsb/assets/Standards%20of%20Effective%20Practice%20%282%29_tcm1113-572905.pdf" TargetMode="External"/><Relationship Id="rId17" Type="http://schemas.openxmlformats.org/officeDocument/2006/relationships/hyperlink" Target="https://catalog.smsu.edu/policies-procedures/academic-honesty/" TargetMode="External"/><Relationship Id="rId25" Type="http://schemas.openxmlformats.org/officeDocument/2006/relationships/hyperlink" Target="https://www.smsu.edu/resources/webspaces/nca/policies/A-053.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innstate.edu/system/asa/innovations/docs/Minnesota-State-Generative-AI-Guidance.pdf" TargetMode="External"/><Relationship Id="rId20" Type="http://schemas.openxmlformats.org/officeDocument/2006/relationships/hyperlink" Target="https://catalog.smsu.edu/policies-procedures/academic-honesty/"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visor.mn.gov/rules/8710.2000/" TargetMode="External"/><Relationship Id="rId24" Type="http://schemas.openxmlformats.org/officeDocument/2006/relationships/hyperlink" Target="http://www.smsu.edu/administration/studenthandbook/"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smsu.edu/resources/webspaces/nca/policies/A-032.pdf" TargetMode="External"/><Relationship Id="rId23" Type="http://schemas.openxmlformats.org/officeDocument/2006/relationships/hyperlink" Target="https://nam02.safelinks.protection.outlook.com/?url=http%3A%2F%2Fwww.smsu.edu%2Fcampuslife%2Fcounselingtestingservices%2Findex.html&amp;data=02%7C01%7CSara.Fier%40smsu.edu%7C11a9ab81692b4f48ae4308d72a64061c%7C5011c7c60ab446ab9ef4fae74a921a7f%7C0%7C0%7C637024481408384183&amp;sdata=0FkWeQSqi9mNqps5e1Qs4cCrhW5nbCTNhk5TIL3CfOM%3D&amp;reserved=0" TargetMode="External"/><Relationship Id="rId28"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yperlink" Target="https://catalog.smsu.edu/policies-procedures/academic-honesty/"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visor.mn.gov/rules/8710/" TargetMode="External"/><Relationship Id="rId22" Type="http://schemas.openxmlformats.org/officeDocument/2006/relationships/hyperlink" Target="mailto:counseling.testing@smsu.edu" TargetMode="External"/><Relationship Id="rId27" Type="http://schemas.openxmlformats.org/officeDocument/2006/relationships/hyperlink" Target="https://www.smsu.edu/academics/schools/education/index.html"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151D5186EF64D8290B08ED24011BA" ma:contentTypeVersion="16" ma:contentTypeDescription="Create a new document." ma:contentTypeScope="" ma:versionID="5bd4ae10192e0c957eef413a2d64e670">
  <xsd:schema xmlns:xsd="http://www.w3.org/2001/XMLSchema" xmlns:xs="http://www.w3.org/2001/XMLSchema" xmlns:p="http://schemas.microsoft.com/office/2006/metadata/properties" xmlns:ns2="0dfa6723-1132-466d-affe-eec380982700" xmlns:ns3="1f17ff7d-a94e-42cb-a604-a73ab8cb68fc" targetNamespace="http://schemas.microsoft.com/office/2006/metadata/properties" ma:root="true" ma:fieldsID="32520c4e3cc1935a640af3e5e7454c92" ns2:_="" ns3:_="">
    <xsd:import namespace="0dfa6723-1132-466d-affe-eec380982700"/>
    <xsd:import namespace="1f17ff7d-a94e-42cb-a604-a73ab8cb6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a6723-1132-466d-affe-eec380982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17ff7d-a94e-42cb-a604-a73ab8cb68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c032ca4-03a8-44e7-a5ef-54f35f123d98}" ma:internalName="TaxCatchAll" ma:showField="CatchAllData" ma:web="1f17ff7d-a94e-42cb-a604-a73ab8cb6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fa6723-1132-466d-affe-eec380982700">
      <Terms xmlns="http://schemas.microsoft.com/office/infopath/2007/PartnerControls"/>
    </lcf76f155ced4ddcb4097134ff3c332f>
    <TaxCatchAll xmlns="1f17ff7d-a94e-42cb-a604-a73ab8cb68fc" xsi:nil="true"/>
  </documentManagement>
</p:properties>
</file>

<file path=customXml/itemProps1.xml><?xml version="1.0" encoding="utf-8"?>
<ds:datastoreItem xmlns:ds="http://schemas.openxmlformats.org/officeDocument/2006/customXml" ds:itemID="{D629A47B-9C1D-4DC6-B4A1-C49F621E5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a6723-1132-466d-affe-eec380982700"/>
    <ds:schemaRef ds:uri="1f17ff7d-a94e-42cb-a604-a73ab8cb6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E39EB-DF34-42E7-A1B3-A1AD34E8EE24}">
  <ds:schemaRefs>
    <ds:schemaRef ds:uri="http://schemas.microsoft.com/sharepoint/v3/contenttype/forms"/>
  </ds:schemaRefs>
</ds:datastoreItem>
</file>

<file path=customXml/itemProps3.xml><?xml version="1.0" encoding="utf-8"?>
<ds:datastoreItem xmlns:ds="http://schemas.openxmlformats.org/officeDocument/2006/customXml" ds:itemID="{D7D8240A-0331-4904-9D14-8B02DC65D08B}">
  <ds:schemaRefs>
    <ds:schemaRef ds:uri="http://schemas.microsoft.com/office/2006/metadata/properties"/>
    <ds:schemaRef ds:uri="http://schemas.microsoft.com/office/infopath/2007/PartnerControls"/>
    <ds:schemaRef ds:uri="0dfa6723-1132-466d-affe-eec380982700"/>
    <ds:schemaRef ds:uri="1f17ff7d-a94e-42cb-a604-a73ab8cb68f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1949</Words>
  <Characters>13528</Characters>
  <Application>Microsoft Office Word</Application>
  <DocSecurity>0</DocSecurity>
  <Lines>112</Lines>
  <Paragraphs>30</Paragraphs>
  <ScaleCrop>false</ScaleCrop>
  <Company>SSU</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 State University</dc:title>
  <dc:subject/>
  <dc:creator>Sonya Vierstraete</dc:creator>
  <cp:keywords/>
  <dc:description/>
  <cp:lastModifiedBy>Vierstraete, Sonya M</cp:lastModifiedBy>
  <cp:revision>112</cp:revision>
  <cp:lastPrinted>2022-11-10T15:39:00Z</cp:lastPrinted>
  <dcterms:created xsi:type="dcterms:W3CDTF">2024-07-17T17:03:00Z</dcterms:created>
  <dcterms:modified xsi:type="dcterms:W3CDTF">2024-09-03T16:33:00Z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0x010100893151D5186EF64D8290B08ED24011BA</vt:lpwstr>
  </property>
  <property fmtid="{D5CDD505-2E9C-101B-9397-08002B2CF9AE}" pid="3" name="MediaServiceImageTags">
    <vt:lpwstr/>
  </property>
</Properties>
</file>