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8F340" w14:textId="48F3CCCB" w:rsidR="00947387" w:rsidRPr="009E1084" w:rsidRDefault="00EA0028" w:rsidP="009B6B12">
      <w:pPr>
        <w:pStyle w:val="Heading1"/>
      </w:pPr>
      <w:r>
        <w:rPr>
          <w:noProof/>
        </w:rPr>
        <w:drawing>
          <wp:anchor distT="0" distB="0" distL="114300" distR="114300" simplePos="0" relativeHeight="251658240" behindDoc="1" locked="1" layoutInCell="1" allowOverlap="0" wp14:anchorId="76322BE1" wp14:editId="6926FEDA">
            <wp:simplePos x="0" y="0"/>
            <wp:positionH relativeFrom="column">
              <wp:posOffset>-457200</wp:posOffset>
            </wp:positionH>
            <wp:positionV relativeFrom="page">
              <wp:posOffset>457835</wp:posOffset>
            </wp:positionV>
            <wp:extent cx="6848475" cy="1828800"/>
            <wp:effectExtent l="0" t="0" r="0" b="0"/>
            <wp:wrapSquare wrapText="bothSides"/>
            <wp:docPr id="1556197278" name="Picture 1" descr="The Office of Human Resources Southwest Minnesota Stat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197278" name="Picture 1" descr="The Office of Human Resources Southwest Minnesota State University"/>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48475" cy="1828800"/>
                    </a:xfrm>
                    <a:prstGeom prst="rect">
                      <a:avLst/>
                    </a:prstGeom>
                  </pic:spPr>
                </pic:pic>
              </a:graphicData>
            </a:graphic>
            <wp14:sizeRelH relativeFrom="page">
              <wp14:pctWidth>0</wp14:pctWidth>
            </wp14:sizeRelH>
            <wp14:sizeRelV relativeFrom="page">
              <wp14:pctHeight>0</wp14:pctHeight>
            </wp14:sizeRelV>
          </wp:anchor>
        </w:drawing>
      </w:r>
      <w:r w:rsidR="00CF68FE">
        <w:t>Search Advisory Confidentiality Agreement</w:t>
      </w:r>
    </w:p>
    <w:p w14:paraId="4BC13C0A" w14:textId="77777777" w:rsidR="00CF68FE" w:rsidRDefault="00CF68FE" w:rsidP="00CF68FE">
      <w:pPr>
        <w:ind w:left="9"/>
      </w:pPr>
    </w:p>
    <w:p w14:paraId="097FE29D" w14:textId="452F89AB" w:rsidR="00CF68FE" w:rsidRPr="00F11AE6" w:rsidRDefault="00CF68FE" w:rsidP="00CF68FE">
      <w:pPr>
        <w:ind w:left="9"/>
      </w:pPr>
      <w:r w:rsidRPr="00F11AE6">
        <w:t>I understand that as an employee of Minnesota State and/or a member of a search advisory/screening committee, I will receive information on applicants and employees that is classified as private data under the Minnesota Government Data Practices Act, Minnesota Statutes Chapter 13. I understand that violating data privacy can be both a university liability as well as a personal liability. I hereby agree to keep such information private and not disclose the names of applicants or any other information about an applicant or employee, unless authorized to do so. This includes information discussed by the search committee members regarding applicants and employees. Information must be kept confidential even after the search is completed and the identity of all applicants is private until the candidates are finalist.</w:t>
      </w:r>
    </w:p>
    <w:p w14:paraId="21CA108E" w14:textId="7BF8423D" w:rsidR="00CF68FE" w:rsidRDefault="00CF68FE">
      <w:r>
        <w:t>I acknowledge that failure to comply with this agreement could subject me to discipline and/or the institution to legal claims under applicable privacy laws.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tblGrid>
      <w:tr w:rsidR="4E84BF11" w14:paraId="3B451A77" w14:textId="77777777" w:rsidTr="4E84BF11">
        <w:trPr>
          <w:trHeight w:val="300"/>
        </w:trPr>
        <w:tc>
          <w:tcPr>
            <w:tcW w:w="4675" w:type="dxa"/>
            <w:tcBorders>
              <w:bottom w:val="single" w:sz="6" w:space="0" w:color="auto"/>
            </w:tcBorders>
          </w:tcPr>
          <w:p w14:paraId="68888256" w14:textId="77777777" w:rsidR="4E84BF11" w:rsidRDefault="4E84BF11"/>
        </w:tc>
      </w:tr>
      <w:tr w:rsidR="4E84BF11" w14:paraId="5DF50542" w14:textId="77777777" w:rsidTr="4E84BF11">
        <w:trPr>
          <w:trHeight w:val="300"/>
        </w:trPr>
        <w:tc>
          <w:tcPr>
            <w:tcW w:w="4675" w:type="dxa"/>
            <w:tcBorders>
              <w:top w:val="single" w:sz="6" w:space="0" w:color="auto"/>
            </w:tcBorders>
          </w:tcPr>
          <w:p w14:paraId="2A50DD1C" w14:textId="7D024F48" w:rsidR="3ABB7DCC" w:rsidRDefault="3ABB7DCC" w:rsidP="4E84BF11">
            <w:r>
              <w:t>Title of Position Being Searched</w:t>
            </w:r>
          </w:p>
        </w:tc>
      </w:tr>
    </w:tbl>
    <w:p w14:paraId="184D98D1" w14:textId="01D835A5" w:rsidR="4E84BF11" w:rsidRDefault="4E84BF11" w:rsidP="4E84BF11"/>
    <w:tbl>
      <w:tblPr>
        <w:tblStyle w:val="TableGrid"/>
        <w:tblpPr w:leftFromText="180" w:rightFromText="180" w:vertAnchor="text" w:horzAnchor="margin" w:tblpXSpec="center" w:tblpY="121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F68FE" w14:paraId="58DF1FCF" w14:textId="77777777" w:rsidTr="00CF68FE">
        <w:tc>
          <w:tcPr>
            <w:tcW w:w="4675" w:type="dxa"/>
            <w:tcBorders>
              <w:top w:val="single" w:sz="6" w:space="0" w:color="auto"/>
            </w:tcBorders>
          </w:tcPr>
          <w:p w14:paraId="1C398961" w14:textId="77777777" w:rsidR="00CF68FE" w:rsidRDefault="00CF68FE" w:rsidP="00CF68FE">
            <w:r>
              <w:t>Printed Name</w:t>
            </w:r>
          </w:p>
        </w:tc>
        <w:tc>
          <w:tcPr>
            <w:tcW w:w="4675" w:type="dxa"/>
            <w:tcBorders>
              <w:top w:val="single" w:sz="6" w:space="0" w:color="auto"/>
            </w:tcBorders>
          </w:tcPr>
          <w:p w14:paraId="6657FF04" w14:textId="27C82B3D" w:rsidR="00CF68FE" w:rsidRDefault="00CF68FE" w:rsidP="00CF68FE"/>
        </w:tc>
      </w:tr>
      <w:tr w:rsidR="00CF68FE" w14:paraId="62A00CD1" w14:textId="77777777" w:rsidTr="00CF68FE">
        <w:trPr>
          <w:trHeight w:val="747"/>
        </w:trPr>
        <w:tc>
          <w:tcPr>
            <w:tcW w:w="4675" w:type="dxa"/>
            <w:tcBorders>
              <w:bottom w:val="single" w:sz="6" w:space="0" w:color="auto"/>
            </w:tcBorders>
          </w:tcPr>
          <w:p w14:paraId="02D41C7F" w14:textId="77777777" w:rsidR="00CF68FE" w:rsidRDefault="00CF68FE" w:rsidP="00CF68FE"/>
        </w:tc>
        <w:tc>
          <w:tcPr>
            <w:tcW w:w="4675" w:type="dxa"/>
            <w:tcBorders>
              <w:bottom w:val="single" w:sz="6" w:space="0" w:color="auto"/>
            </w:tcBorders>
          </w:tcPr>
          <w:p w14:paraId="1E55F4E1" w14:textId="77777777" w:rsidR="00CF68FE" w:rsidRDefault="00CF68FE" w:rsidP="00CF68FE"/>
        </w:tc>
      </w:tr>
      <w:tr w:rsidR="00CF68FE" w14:paraId="426C759F" w14:textId="77777777" w:rsidTr="00CF68FE">
        <w:tc>
          <w:tcPr>
            <w:tcW w:w="4675" w:type="dxa"/>
            <w:tcBorders>
              <w:top w:val="single" w:sz="6" w:space="0" w:color="auto"/>
            </w:tcBorders>
          </w:tcPr>
          <w:p w14:paraId="31189DCC" w14:textId="77777777" w:rsidR="00CF68FE" w:rsidRDefault="00CF68FE" w:rsidP="00CF68FE">
            <w:r>
              <w:t>Signature</w:t>
            </w:r>
          </w:p>
        </w:tc>
        <w:tc>
          <w:tcPr>
            <w:tcW w:w="4675" w:type="dxa"/>
            <w:tcBorders>
              <w:top w:val="single" w:sz="6" w:space="0" w:color="auto"/>
            </w:tcBorders>
          </w:tcPr>
          <w:p w14:paraId="186A55DB" w14:textId="77777777" w:rsidR="00CF68FE" w:rsidRDefault="00CF68FE" w:rsidP="00CF68FE">
            <w:r>
              <w:t>Date</w:t>
            </w:r>
          </w:p>
        </w:tc>
      </w:tr>
      <w:tr w:rsidR="00CF68FE" w14:paraId="056E6BF5" w14:textId="77777777" w:rsidTr="00CF68FE">
        <w:tc>
          <w:tcPr>
            <w:tcW w:w="4675" w:type="dxa"/>
          </w:tcPr>
          <w:p w14:paraId="55E91E0A" w14:textId="77777777" w:rsidR="00CF68FE" w:rsidRDefault="00CF68FE" w:rsidP="00CF68FE"/>
        </w:tc>
        <w:tc>
          <w:tcPr>
            <w:tcW w:w="4675" w:type="dxa"/>
          </w:tcPr>
          <w:p w14:paraId="6B325832" w14:textId="77777777" w:rsidR="00CF68FE" w:rsidRDefault="00CF68FE" w:rsidP="00CF68FE"/>
        </w:tc>
      </w:tr>
    </w:tbl>
    <w:p w14:paraId="184AB9C4" w14:textId="77777777" w:rsidR="00CF68FE" w:rsidRDefault="00CF68FE" w:rsidP="00CF68FE"/>
    <w:p w14:paraId="7FDF6766" w14:textId="77777777" w:rsidR="00CF68FE" w:rsidRDefault="00CF68FE" w:rsidP="00CF68FE"/>
    <w:sectPr w:rsidR="00CF68FE" w:rsidSect="00632548">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07C9F" w14:textId="77777777" w:rsidR="00BD46B4" w:rsidRDefault="00BD46B4" w:rsidP="00331E53">
      <w:pPr>
        <w:spacing w:after="0" w:line="240" w:lineRule="auto"/>
      </w:pPr>
      <w:r>
        <w:separator/>
      </w:r>
    </w:p>
  </w:endnote>
  <w:endnote w:type="continuationSeparator" w:id="0">
    <w:p w14:paraId="4BD3FB94" w14:textId="77777777" w:rsidR="00BD46B4" w:rsidRDefault="00BD46B4" w:rsidP="00331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tillium Web">
    <w:charset w:val="00"/>
    <w:family w:val="auto"/>
    <w:pitch w:val="variable"/>
    <w:sig w:usb0="00000007" w:usb1="00000001" w:usb2="00000000" w:usb3="00000000" w:csb0="00000093" w:csb1="00000000"/>
  </w:font>
  <w:font w:name="Titillium Bd">
    <w:altName w:val="Calibri"/>
    <w:panose1 w:val="000000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9AEE8" w14:textId="78A009A3" w:rsidR="00632548" w:rsidRDefault="00632548" w:rsidP="00632548">
    <w:pPr>
      <w:pStyle w:val="Footer"/>
      <w:jc w:val="center"/>
    </w:pPr>
    <w:r>
      <w:rPr>
        <w:noProof/>
      </w:rPr>
      <w:drawing>
        <wp:inline distT="0" distB="0" distL="0" distR="0" wp14:anchorId="2E9EB232" wp14:editId="2B2F5F41">
          <wp:extent cx="3447288" cy="777240"/>
          <wp:effectExtent l="0" t="0" r="0" b="0"/>
          <wp:docPr id="1142947107" name="Picture 1" descr="A black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947107" name="Picture 1" descr="A black and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447288" cy="7772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73569" w14:textId="77777777" w:rsidR="00BD46B4" w:rsidRDefault="00BD46B4" w:rsidP="00331E53">
      <w:pPr>
        <w:spacing w:after="0" w:line="240" w:lineRule="auto"/>
      </w:pPr>
      <w:r>
        <w:separator/>
      </w:r>
    </w:p>
  </w:footnote>
  <w:footnote w:type="continuationSeparator" w:id="0">
    <w:p w14:paraId="5E761D40" w14:textId="77777777" w:rsidR="00BD46B4" w:rsidRDefault="00BD46B4" w:rsidP="00331E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E697F"/>
    <w:multiLevelType w:val="hybridMultilevel"/>
    <w:tmpl w:val="75BC3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AF7019"/>
    <w:multiLevelType w:val="hybridMultilevel"/>
    <w:tmpl w:val="8B3C0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7E6429"/>
    <w:multiLevelType w:val="hybridMultilevel"/>
    <w:tmpl w:val="0B681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E77E16"/>
    <w:multiLevelType w:val="hybridMultilevel"/>
    <w:tmpl w:val="8C228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11D"/>
    <w:rsid w:val="000006A7"/>
    <w:rsid w:val="00077A5F"/>
    <w:rsid w:val="000857F0"/>
    <w:rsid w:val="000C16E9"/>
    <w:rsid w:val="000C2CCB"/>
    <w:rsid w:val="000E7DC3"/>
    <w:rsid w:val="00136723"/>
    <w:rsid w:val="001D6CDA"/>
    <w:rsid w:val="00224D88"/>
    <w:rsid w:val="00247067"/>
    <w:rsid w:val="00257BA5"/>
    <w:rsid w:val="00263B69"/>
    <w:rsid w:val="00280783"/>
    <w:rsid w:val="002810D4"/>
    <w:rsid w:val="002D7CFF"/>
    <w:rsid w:val="002F3B0B"/>
    <w:rsid w:val="00305192"/>
    <w:rsid w:val="00331E53"/>
    <w:rsid w:val="00352C67"/>
    <w:rsid w:val="00363BCC"/>
    <w:rsid w:val="003A1937"/>
    <w:rsid w:val="003B411D"/>
    <w:rsid w:val="0042114E"/>
    <w:rsid w:val="00462842"/>
    <w:rsid w:val="00490207"/>
    <w:rsid w:val="004B5660"/>
    <w:rsid w:val="00532548"/>
    <w:rsid w:val="00536EA2"/>
    <w:rsid w:val="00582B74"/>
    <w:rsid w:val="005E26EE"/>
    <w:rsid w:val="006012AC"/>
    <w:rsid w:val="00620446"/>
    <w:rsid w:val="006311C7"/>
    <w:rsid w:val="00632548"/>
    <w:rsid w:val="006B4521"/>
    <w:rsid w:val="006C4145"/>
    <w:rsid w:val="0072584E"/>
    <w:rsid w:val="007510C3"/>
    <w:rsid w:val="007A24CC"/>
    <w:rsid w:val="007C4F33"/>
    <w:rsid w:val="007D2E1D"/>
    <w:rsid w:val="007D5BE8"/>
    <w:rsid w:val="007E1EA4"/>
    <w:rsid w:val="007E6971"/>
    <w:rsid w:val="00880C54"/>
    <w:rsid w:val="009361AD"/>
    <w:rsid w:val="00947387"/>
    <w:rsid w:val="00976E64"/>
    <w:rsid w:val="009B6B12"/>
    <w:rsid w:val="009C2E47"/>
    <w:rsid w:val="009E1084"/>
    <w:rsid w:val="009E5E20"/>
    <w:rsid w:val="00A6179E"/>
    <w:rsid w:val="00A85DD9"/>
    <w:rsid w:val="00AA2DB4"/>
    <w:rsid w:val="00B97F1A"/>
    <w:rsid w:val="00BD46B4"/>
    <w:rsid w:val="00C1026C"/>
    <w:rsid w:val="00C237B5"/>
    <w:rsid w:val="00C45719"/>
    <w:rsid w:val="00C87466"/>
    <w:rsid w:val="00CC6815"/>
    <w:rsid w:val="00CF68FE"/>
    <w:rsid w:val="00D13D5C"/>
    <w:rsid w:val="00D163A9"/>
    <w:rsid w:val="00D30585"/>
    <w:rsid w:val="00DC490B"/>
    <w:rsid w:val="00E214B5"/>
    <w:rsid w:val="00EA0028"/>
    <w:rsid w:val="00EC604B"/>
    <w:rsid w:val="00EC631F"/>
    <w:rsid w:val="00F11B00"/>
    <w:rsid w:val="00F24BB9"/>
    <w:rsid w:val="00F421EC"/>
    <w:rsid w:val="00F4591C"/>
    <w:rsid w:val="00F84B27"/>
    <w:rsid w:val="00F9073D"/>
    <w:rsid w:val="00FA3DF2"/>
    <w:rsid w:val="04C445A4"/>
    <w:rsid w:val="1575B895"/>
    <w:rsid w:val="3ABB7DCC"/>
    <w:rsid w:val="43A84F04"/>
    <w:rsid w:val="4A362C99"/>
    <w:rsid w:val="4E84BF11"/>
    <w:rsid w:val="50C0043B"/>
    <w:rsid w:val="523A0218"/>
    <w:rsid w:val="66DDAE5F"/>
    <w:rsid w:val="69263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EAC12"/>
  <w15:chartTrackingRefBased/>
  <w15:docId w15:val="{05BFE18A-1C4E-4657-85DD-03FC18124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14E"/>
    <w:rPr>
      <w:rFonts w:ascii="Titillium Web" w:hAnsi="Titillium Web"/>
    </w:rPr>
  </w:style>
  <w:style w:type="paragraph" w:styleId="Heading1">
    <w:name w:val="heading 1"/>
    <w:basedOn w:val="Normal"/>
    <w:next w:val="Normal"/>
    <w:link w:val="Heading1Char"/>
    <w:uiPriority w:val="9"/>
    <w:qFormat/>
    <w:rsid w:val="0042114E"/>
    <w:pPr>
      <w:keepNext/>
      <w:keepLines/>
      <w:spacing w:before="240" w:after="0"/>
      <w:outlineLvl w:val="0"/>
    </w:pPr>
    <w:rPr>
      <w:rFonts w:ascii="Titillium Bd" w:eastAsiaTheme="majorEastAsia" w:hAnsi="Titillium Bd" w:cstheme="majorBidi"/>
      <w:color w:val="291914"/>
      <w:sz w:val="32"/>
      <w:szCs w:val="32"/>
    </w:rPr>
  </w:style>
  <w:style w:type="paragraph" w:styleId="Heading2">
    <w:name w:val="heading 2"/>
    <w:basedOn w:val="Normal"/>
    <w:next w:val="Normal"/>
    <w:link w:val="Heading2Char"/>
    <w:uiPriority w:val="9"/>
    <w:unhideWhenUsed/>
    <w:qFormat/>
    <w:rsid w:val="009B6B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7">
    <w:name w:val="heading 7"/>
    <w:basedOn w:val="Normal"/>
    <w:next w:val="Normal"/>
    <w:link w:val="Heading7Char"/>
    <w:uiPriority w:val="9"/>
    <w:unhideWhenUsed/>
    <w:qFormat/>
    <w:rsid w:val="009B6B12"/>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4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11D"/>
    <w:pPr>
      <w:ind w:left="720"/>
      <w:contextualSpacing/>
    </w:pPr>
  </w:style>
  <w:style w:type="character" w:customStyle="1" w:styleId="Heading1Char">
    <w:name w:val="Heading 1 Char"/>
    <w:basedOn w:val="DefaultParagraphFont"/>
    <w:link w:val="Heading1"/>
    <w:uiPriority w:val="9"/>
    <w:rsid w:val="0042114E"/>
    <w:rPr>
      <w:rFonts w:ascii="Titillium Bd" w:eastAsiaTheme="majorEastAsia" w:hAnsi="Titillium Bd" w:cstheme="majorBidi"/>
      <w:b w:val="0"/>
      <w:i w:val="0"/>
      <w:color w:val="291914"/>
      <w:spacing w:val="0"/>
      <w:kern w:val="22"/>
      <w:sz w:val="32"/>
      <w:szCs w:val="32"/>
    </w:rPr>
  </w:style>
  <w:style w:type="character" w:customStyle="1" w:styleId="Heading2Char">
    <w:name w:val="Heading 2 Char"/>
    <w:basedOn w:val="DefaultParagraphFont"/>
    <w:link w:val="Heading2"/>
    <w:uiPriority w:val="9"/>
    <w:rsid w:val="009B6B12"/>
    <w:rPr>
      <w:rFonts w:asciiTheme="majorHAnsi" w:eastAsiaTheme="majorEastAsia" w:hAnsiTheme="majorHAnsi" w:cstheme="majorBidi"/>
      <w:b w:val="0"/>
      <w:i w:val="0"/>
      <w:color w:val="2E74B5" w:themeColor="accent1" w:themeShade="BF"/>
      <w:spacing w:val="0"/>
      <w:kern w:val="22"/>
      <w:sz w:val="26"/>
      <w:szCs w:val="26"/>
    </w:rPr>
  </w:style>
  <w:style w:type="character" w:customStyle="1" w:styleId="Heading7Char">
    <w:name w:val="Heading 7 Char"/>
    <w:basedOn w:val="DefaultParagraphFont"/>
    <w:link w:val="Heading7"/>
    <w:uiPriority w:val="9"/>
    <w:rsid w:val="009B6B12"/>
    <w:rPr>
      <w:rFonts w:asciiTheme="majorHAnsi" w:eastAsiaTheme="majorEastAsia" w:hAnsiTheme="majorHAnsi" w:cstheme="majorBidi"/>
      <w:b w:val="0"/>
      <w:i/>
      <w:iCs/>
      <w:color w:val="1F4D78" w:themeColor="accent1" w:themeShade="7F"/>
      <w:spacing w:val="0"/>
      <w:kern w:val="22"/>
      <w:sz w:val="22"/>
    </w:rPr>
  </w:style>
  <w:style w:type="paragraph" w:styleId="Header">
    <w:name w:val="header"/>
    <w:basedOn w:val="Normal"/>
    <w:link w:val="HeaderChar"/>
    <w:uiPriority w:val="99"/>
    <w:unhideWhenUsed/>
    <w:rsid w:val="00331E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E53"/>
    <w:rPr>
      <w:rFonts w:ascii="Titillium Web" w:hAnsi="Titillium Web"/>
      <w:b w:val="0"/>
      <w:i w:val="0"/>
      <w:spacing w:val="0"/>
      <w:kern w:val="22"/>
      <w:sz w:val="22"/>
    </w:rPr>
  </w:style>
  <w:style w:type="paragraph" w:styleId="Footer">
    <w:name w:val="footer"/>
    <w:basedOn w:val="Normal"/>
    <w:link w:val="FooterChar"/>
    <w:uiPriority w:val="99"/>
    <w:unhideWhenUsed/>
    <w:rsid w:val="00331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E53"/>
    <w:rPr>
      <w:rFonts w:ascii="Titillium Web" w:hAnsi="Titillium Web"/>
      <w:b w:val="0"/>
      <w:i w:val="0"/>
      <w:spacing w:val="0"/>
      <w:kern w:val="2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A504F81B80624A8654311453E09968" ma:contentTypeVersion="10" ma:contentTypeDescription="Create a new document." ma:contentTypeScope="" ma:versionID="abe20173ffb20ed8154c541d94ddc088">
  <xsd:schema xmlns:xsd="http://www.w3.org/2001/XMLSchema" xmlns:xs="http://www.w3.org/2001/XMLSchema" xmlns:p="http://schemas.microsoft.com/office/2006/metadata/properties" xmlns:ns3="2250044e-b626-46ed-9155-c90013c4d29e" targetNamespace="http://schemas.microsoft.com/office/2006/metadata/properties" ma:root="true" ma:fieldsID="8d733afceb25841cbe8e4da8fcef557b" ns3:_="">
    <xsd:import namespace="2250044e-b626-46ed-9155-c90013c4d29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50044e-b626-46ed-9155-c90013c4d2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3FE530-3227-41BB-8F8B-ABF91AA6AA60}">
  <ds:schemaRefs>
    <ds:schemaRef ds:uri="http://schemas.microsoft.com/sharepoint/v3/contenttype/forms"/>
  </ds:schemaRefs>
</ds:datastoreItem>
</file>

<file path=customXml/itemProps2.xml><?xml version="1.0" encoding="utf-8"?>
<ds:datastoreItem xmlns:ds="http://schemas.openxmlformats.org/officeDocument/2006/customXml" ds:itemID="{DC8015F2-619A-4DF7-BF59-79E3D751F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50044e-b626-46ed-9155-c90013c4d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3F2189-E95B-4EF0-8B52-27AEB56B39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937</Characters>
  <Application>Microsoft Office Word</Application>
  <DocSecurity>0</DocSecurity>
  <Lines>7</Lines>
  <Paragraphs>2</Paragraphs>
  <ScaleCrop>false</ScaleCrop>
  <Company>Southwest Minnesota State University</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Alexander E</dc:creator>
  <cp:keywords/>
  <dc:description/>
  <cp:lastModifiedBy>Johnson, Bailey</cp:lastModifiedBy>
  <cp:revision>2</cp:revision>
  <dcterms:created xsi:type="dcterms:W3CDTF">2025-06-25T14:55:00Z</dcterms:created>
  <dcterms:modified xsi:type="dcterms:W3CDTF">2025-06-25T14:55:00Z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0x0101002CA504F81B80624A8654311453E09968</vt:lpwstr>
  </property>
</Properties>
</file>