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BBC82" w14:textId="77777777" w:rsidR="003D4314" w:rsidRDefault="00274148" w:rsidP="00274148">
      <w:pPr>
        <w:jc w:val="center"/>
      </w:pPr>
      <w:r>
        <w:rPr>
          <w:noProof/>
        </w:rPr>
        <w:drawing>
          <wp:inline distT="0" distB="0" distL="0" distR="0" wp14:anchorId="7AED8BCC" wp14:editId="4478B982">
            <wp:extent cx="2049864" cy="786149"/>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0867" cy="821050"/>
                    </a:xfrm>
                    <a:prstGeom prst="rect">
                      <a:avLst/>
                    </a:prstGeom>
                    <a:noFill/>
                  </pic:spPr>
                </pic:pic>
              </a:graphicData>
            </a:graphic>
          </wp:inline>
        </w:drawing>
      </w:r>
    </w:p>
    <w:p w14:paraId="733B967F" w14:textId="4EC99F7C" w:rsidR="00274148" w:rsidRDefault="00274148" w:rsidP="00AB3809">
      <w:pPr>
        <w:spacing w:after="0"/>
        <w:jc w:val="center"/>
        <w:rPr>
          <w:b/>
          <w:sz w:val="28"/>
          <w:szCs w:val="28"/>
        </w:rPr>
      </w:pPr>
      <w:bookmarkStart w:id="0" w:name="_Hlk208230417"/>
      <w:r w:rsidRPr="00F81B05">
        <w:rPr>
          <w:b/>
          <w:sz w:val="28"/>
          <w:szCs w:val="28"/>
        </w:rPr>
        <w:t>Instruct</w:t>
      </w:r>
      <w:r w:rsidR="00D305CF" w:rsidRPr="00F81B05">
        <w:rPr>
          <w:b/>
          <w:sz w:val="28"/>
          <w:szCs w:val="28"/>
        </w:rPr>
        <w:t xml:space="preserve">or Notification </w:t>
      </w:r>
      <w:r w:rsidR="00A735F2">
        <w:rPr>
          <w:b/>
          <w:sz w:val="28"/>
          <w:szCs w:val="28"/>
        </w:rPr>
        <w:t xml:space="preserve">of Academic </w:t>
      </w:r>
      <w:r w:rsidR="0038570B">
        <w:rPr>
          <w:b/>
          <w:sz w:val="28"/>
          <w:szCs w:val="28"/>
        </w:rPr>
        <w:t>Modification</w:t>
      </w:r>
      <w:r w:rsidR="00A735F2">
        <w:rPr>
          <w:b/>
          <w:sz w:val="28"/>
          <w:szCs w:val="28"/>
        </w:rPr>
        <w:t xml:space="preserve">s and Accommodations </w:t>
      </w:r>
    </w:p>
    <w:p w14:paraId="402771D0" w14:textId="11B911AC" w:rsidR="00AB3809" w:rsidRPr="00F81B05" w:rsidRDefault="00AB3809" w:rsidP="00AB3809">
      <w:pPr>
        <w:spacing w:after="0"/>
        <w:jc w:val="center"/>
        <w:rPr>
          <w:b/>
          <w:sz w:val="28"/>
          <w:szCs w:val="28"/>
        </w:rPr>
      </w:pPr>
      <w:r>
        <w:rPr>
          <w:b/>
          <w:sz w:val="28"/>
          <w:szCs w:val="28"/>
        </w:rPr>
        <w:t xml:space="preserve">Personal and Confidential </w:t>
      </w:r>
    </w:p>
    <w:bookmarkEnd w:id="0"/>
    <w:p w14:paraId="3F1C3808" w14:textId="77777777" w:rsidR="0037666B" w:rsidRDefault="0037666B" w:rsidP="00274148">
      <w:pPr>
        <w:rPr>
          <w:sz w:val="24"/>
          <w:szCs w:val="24"/>
        </w:rPr>
      </w:pPr>
    </w:p>
    <w:p w14:paraId="50098D15" w14:textId="2DEED989" w:rsidR="00274148" w:rsidRPr="0037666B" w:rsidRDefault="00274148" w:rsidP="00274148">
      <w:pPr>
        <w:rPr>
          <w:sz w:val="24"/>
          <w:szCs w:val="24"/>
        </w:rPr>
      </w:pPr>
      <w:r w:rsidRPr="0037666B">
        <w:rPr>
          <w:sz w:val="24"/>
          <w:szCs w:val="24"/>
        </w:rPr>
        <w:t xml:space="preserve">Class and Professor:  </w:t>
      </w:r>
    </w:p>
    <w:p w14:paraId="3C206F71" w14:textId="38DAB723" w:rsidR="00274148" w:rsidRPr="0037666B" w:rsidRDefault="00DB6C3D" w:rsidP="00274148">
      <w:pPr>
        <w:rPr>
          <w:sz w:val="24"/>
          <w:szCs w:val="24"/>
        </w:rPr>
      </w:pPr>
      <w:r w:rsidRPr="0037666B">
        <w:rPr>
          <w:sz w:val="24"/>
          <w:szCs w:val="24"/>
        </w:rPr>
        <w:t xml:space="preserve">(Student) </w:t>
      </w:r>
      <w:r w:rsidR="00274148" w:rsidRPr="0037666B">
        <w:rPr>
          <w:sz w:val="24"/>
          <w:szCs w:val="24"/>
        </w:rPr>
        <w:t>has been identified as</w:t>
      </w:r>
      <w:r w:rsidR="00A735F2" w:rsidRPr="0037666B">
        <w:rPr>
          <w:sz w:val="24"/>
          <w:szCs w:val="24"/>
        </w:rPr>
        <w:t xml:space="preserve"> a </w:t>
      </w:r>
      <w:r w:rsidR="00236920" w:rsidRPr="0037666B">
        <w:rPr>
          <w:sz w:val="24"/>
          <w:szCs w:val="24"/>
        </w:rPr>
        <w:t xml:space="preserve">pregnant and/or </w:t>
      </w:r>
      <w:r w:rsidR="00A735F2" w:rsidRPr="0037666B">
        <w:rPr>
          <w:sz w:val="24"/>
          <w:szCs w:val="24"/>
        </w:rPr>
        <w:t>parenting</w:t>
      </w:r>
      <w:r w:rsidR="00274148" w:rsidRPr="0037666B">
        <w:rPr>
          <w:sz w:val="24"/>
          <w:szCs w:val="24"/>
        </w:rPr>
        <w:t xml:space="preserve"> student</w:t>
      </w:r>
      <w:r w:rsidR="00A735F2" w:rsidRPr="0037666B">
        <w:rPr>
          <w:sz w:val="24"/>
          <w:szCs w:val="24"/>
        </w:rPr>
        <w:t>. Title IX protects</w:t>
      </w:r>
      <w:r w:rsidR="00236920" w:rsidRPr="0037666B">
        <w:rPr>
          <w:sz w:val="24"/>
          <w:szCs w:val="24"/>
        </w:rPr>
        <w:t xml:space="preserve"> pregnant and/or parenting students</w:t>
      </w:r>
      <w:r w:rsidR="00A735F2" w:rsidRPr="0037666B">
        <w:rPr>
          <w:sz w:val="24"/>
          <w:szCs w:val="24"/>
        </w:rPr>
        <w:t xml:space="preserve"> from discrimination at school. Title IX of the Education Amendments of 1972 is a Federal Civil Rights law that prohibits discrimination based on sex – including pregnancy and parental status – in educational programs and activities.  All public and private school districts, colleges and universities receiving Federal funds must comply with Title IX.</w:t>
      </w:r>
    </w:p>
    <w:p w14:paraId="43600423" w14:textId="35E5DFDB" w:rsidR="00274148" w:rsidRPr="0037666B" w:rsidRDefault="00274148" w:rsidP="00274148">
      <w:pPr>
        <w:rPr>
          <w:sz w:val="24"/>
          <w:szCs w:val="24"/>
        </w:rPr>
      </w:pPr>
      <w:r w:rsidRPr="0037666B">
        <w:rPr>
          <w:sz w:val="24"/>
          <w:szCs w:val="24"/>
        </w:rPr>
        <w:t xml:space="preserve">The student’s </w:t>
      </w:r>
      <w:proofErr w:type="gramStart"/>
      <w:r w:rsidR="00236920" w:rsidRPr="0037666B">
        <w:rPr>
          <w:sz w:val="24"/>
          <w:szCs w:val="24"/>
        </w:rPr>
        <w:t>pregnant</w:t>
      </w:r>
      <w:proofErr w:type="gramEnd"/>
      <w:r w:rsidR="00236920" w:rsidRPr="0037666B">
        <w:rPr>
          <w:sz w:val="24"/>
          <w:szCs w:val="24"/>
        </w:rPr>
        <w:t xml:space="preserve"> and/or parenting status</w:t>
      </w:r>
      <w:r w:rsidRPr="0037666B">
        <w:rPr>
          <w:sz w:val="24"/>
          <w:szCs w:val="24"/>
        </w:rPr>
        <w:t xml:space="preserve">, including </w:t>
      </w:r>
      <w:r w:rsidR="00F2240F" w:rsidRPr="0037666B">
        <w:rPr>
          <w:sz w:val="24"/>
          <w:szCs w:val="24"/>
        </w:rPr>
        <w:t xml:space="preserve">registration with Accessibility </w:t>
      </w:r>
      <w:r w:rsidR="00236920" w:rsidRPr="0037666B">
        <w:rPr>
          <w:sz w:val="24"/>
          <w:szCs w:val="24"/>
        </w:rPr>
        <w:t>Services, is</w:t>
      </w:r>
      <w:r w:rsidR="00F2240F" w:rsidRPr="0037666B">
        <w:rPr>
          <w:sz w:val="24"/>
          <w:szCs w:val="24"/>
        </w:rPr>
        <w:t xml:space="preserve"> considered protected information under FERPA and should not be shared with anyone unless there is an educational reason to know.  </w:t>
      </w:r>
    </w:p>
    <w:p w14:paraId="558B947F" w14:textId="6C62DC9B" w:rsidR="00274148" w:rsidRPr="0037666B" w:rsidRDefault="00274148" w:rsidP="00274148">
      <w:pPr>
        <w:rPr>
          <w:sz w:val="24"/>
          <w:szCs w:val="24"/>
        </w:rPr>
      </w:pPr>
      <w:r w:rsidRPr="0037666B">
        <w:rPr>
          <w:sz w:val="24"/>
          <w:szCs w:val="24"/>
        </w:rPr>
        <w:t>It is your responsibility as the student’s classroom or on-line instructor to provide this student with the accommodations</w:t>
      </w:r>
      <w:r w:rsidR="00236920" w:rsidRPr="0037666B">
        <w:rPr>
          <w:sz w:val="24"/>
          <w:szCs w:val="24"/>
        </w:rPr>
        <w:t xml:space="preserve"> or modifications</w:t>
      </w:r>
      <w:r w:rsidRPr="0037666B">
        <w:rPr>
          <w:sz w:val="24"/>
          <w:szCs w:val="24"/>
        </w:rPr>
        <w:t xml:space="preserve"> to which he/she is entitled under Section 504</w:t>
      </w:r>
      <w:r w:rsidR="00236920" w:rsidRPr="0037666B">
        <w:rPr>
          <w:sz w:val="24"/>
          <w:szCs w:val="24"/>
        </w:rPr>
        <w:t>,</w:t>
      </w:r>
      <w:r w:rsidRPr="0037666B">
        <w:rPr>
          <w:sz w:val="24"/>
          <w:szCs w:val="24"/>
        </w:rPr>
        <w:t xml:space="preserve"> the ADA</w:t>
      </w:r>
      <w:r w:rsidR="00236920" w:rsidRPr="0037666B">
        <w:rPr>
          <w:sz w:val="24"/>
          <w:szCs w:val="24"/>
        </w:rPr>
        <w:t xml:space="preserve"> and Title IX</w:t>
      </w:r>
      <w:r w:rsidRPr="0037666B">
        <w:rPr>
          <w:sz w:val="24"/>
          <w:szCs w:val="24"/>
        </w:rPr>
        <w:t xml:space="preserve">. This student is entitled to the </w:t>
      </w:r>
      <w:r w:rsidR="00236920" w:rsidRPr="0037666B">
        <w:rPr>
          <w:sz w:val="24"/>
          <w:szCs w:val="24"/>
        </w:rPr>
        <w:t xml:space="preserve">modifications and/or </w:t>
      </w:r>
      <w:r w:rsidRPr="0037666B">
        <w:rPr>
          <w:sz w:val="24"/>
          <w:szCs w:val="24"/>
        </w:rPr>
        <w:t>accommodations listed below and preceded by the phrase “</w:t>
      </w:r>
      <w:r w:rsidR="00F2240F" w:rsidRPr="0037666B">
        <w:rPr>
          <w:sz w:val="24"/>
          <w:szCs w:val="24"/>
        </w:rPr>
        <w:t>Approved</w:t>
      </w:r>
      <w:r w:rsidRPr="0037666B">
        <w:rPr>
          <w:sz w:val="24"/>
          <w:szCs w:val="24"/>
        </w:rPr>
        <w:t xml:space="preserve"> Accommodation</w:t>
      </w:r>
      <w:r w:rsidR="00236920" w:rsidRPr="0037666B">
        <w:rPr>
          <w:sz w:val="24"/>
          <w:szCs w:val="24"/>
        </w:rPr>
        <w:t>/Modification</w:t>
      </w:r>
      <w:r w:rsidRPr="0037666B">
        <w:rPr>
          <w:sz w:val="24"/>
          <w:szCs w:val="24"/>
        </w:rPr>
        <w:t xml:space="preserve">”. </w:t>
      </w:r>
    </w:p>
    <w:p w14:paraId="66CCA78C" w14:textId="4E748F03" w:rsidR="00274148" w:rsidRPr="0037666B" w:rsidRDefault="00F2240F" w:rsidP="00274148">
      <w:pPr>
        <w:pStyle w:val="ListParagraph"/>
        <w:numPr>
          <w:ilvl w:val="0"/>
          <w:numId w:val="1"/>
        </w:numPr>
        <w:rPr>
          <w:sz w:val="24"/>
          <w:szCs w:val="24"/>
        </w:rPr>
      </w:pPr>
      <w:r w:rsidRPr="0037666B">
        <w:rPr>
          <w:sz w:val="24"/>
          <w:szCs w:val="24"/>
        </w:rPr>
        <w:t>Approved</w:t>
      </w:r>
      <w:r w:rsidR="00F760B2" w:rsidRPr="0037666B">
        <w:rPr>
          <w:sz w:val="24"/>
          <w:szCs w:val="24"/>
        </w:rPr>
        <w:t xml:space="preserve"> Accommodatio</w:t>
      </w:r>
      <w:r w:rsidR="00236920" w:rsidRPr="0037666B">
        <w:rPr>
          <w:sz w:val="24"/>
          <w:szCs w:val="24"/>
        </w:rPr>
        <w:t>n/Modification: Extended</w:t>
      </w:r>
      <w:r w:rsidR="00F760B2" w:rsidRPr="0037666B">
        <w:rPr>
          <w:sz w:val="24"/>
          <w:szCs w:val="24"/>
        </w:rPr>
        <w:t xml:space="preserve"> testing t</w:t>
      </w:r>
      <w:r w:rsidR="00274148" w:rsidRPr="0037666B">
        <w:rPr>
          <w:sz w:val="24"/>
          <w:szCs w:val="24"/>
        </w:rPr>
        <w:t>ime</w:t>
      </w:r>
      <w:r w:rsidRPr="0037666B">
        <w:rPr>
          <w:sz w:val="24"/>
          <w:szCs w:val="24"/>
        </w:rPr>
        <w:t xml:space="preserve"> (1.5X) </w:t>
      </w:r>
    </w:p>
    <w:p w14:paraId="544496C7" w14:textId="01E5C0CD" w:rsidR="00274148" w:rsidRPr="0037666B" w:rsidRDefault="00F2240F" w:rsidP="00274148">
      <w:pPr>
        <w:pStyle w:val="ListParagraph"/>
        <w:numPr>
          <w:ilvl w:val="0"/>
          <w:numId w:val="1"/>
        </w:numPr>
        <w:rPr>
          <w:sz w:val="24"/>
          <w:szCs w:val="24"/>
        </w:rPr>
      </w:pPr>
      <w:r w:rsidRPr="0037666B">
        <w:rPr>
          <w:sz w:val="24"/>
          <w:szCs w:val="24"/>
        </w:rPr>
        <w:t>Approved</w:t>
      </w:r>
      <w:r w:rsidR="00F760B2" w:rsidRPr="0037666B">
        <w:rPr>
          <w:sz w:val="24"/>
          <w:szCs w:val="24"/>
        </w:rPr>
        <w:t xml:space="preserve"> Accommodation</w:t>
      </w:r>
      <w:r w:rsidR="00236920" w:rsidRPr="0037666B">
        <w:rPr>
          <w:sz w:val="24"/>
          <w:szCs w:val="24"/>
        </w:rPr>
        <w:t>/Modification</w:t>
      </w:r>
      <w:r w:rsidR="00B73D2C" w:rsidRPr="0037666B">
        <w:rPr>
          <w:sz w:val="24"/>
          <w:szCs w:val="24"/>
        </w:rPr>
        <w:t>: Tests</w:t>
      </w:r>
      <w:r w:rsidR="00F760B2" w:rsidRPr="0037666B">
        <w:rPr>
          <w:sz w:val="24"/>
          <w:szCs w:val="24"/>
        </w:rPr>
        <w:t xml:space="preserve"> and quizzes t</w:t>
      </w:r>
      <w:r w:rsidR="00274148" w:rsidRPr="0037666B">
        <w:rPr>
          <w:sz w:val="24"/>
          <w:szCs w:val="24"/>
        </w:rPr>
        <w:t xml:space="preserve">aken in Accessibility Services </w:t>
      </w:r>
    </w:p>
    <w:p w14:paraId="228C745B" w14:textId="231E98D1" w:rsidR="00F81B05" w:rsidRPr="0037666B" w:rsidRDefault="00F2240F" w:rsidP="00274148">
      <w:pPr>
        <w:pStyle w:val="ListParagraph"/>
        <w:numPr>
          <w:ilvl w:val="0"/>
          <w:numId w:val="1"/>
        </w:numPr>
        <w:rPr>
          <w:sz w:val="24"/>
          <w:szCs w:val="24"/>
        </w:rPr>
      </w:pPr>
      <w:r w:rsidRPr="0037666B">
        <w:rPr>
          <w:sz w:val="24"/>
          <w:szCs w:val="24"/>
        </w:rPr>
        <w:t>Approved</w:t>
      </w:r>
      <w:r w:rsidR="00274148" w:rsidRPr="0037666B">
        <w:rPr>
          <w:sz w:val="24"/>
          <w:szCs w:val="24"/>
        </w:rPr>
        <w:t xml:space="preserve"> Accommodation</w:t>
      </w:r>
      <w:r w:rsidR="00236920" w:rsidRPr="0037666B">
        <w:rPr>
          <w:sz w:val="24"/>
          <w:szCs w:val="24"/>
        </w:rPr>
        <w:t>/Modification:</w:t>
      </w:r>
      <w:r w:rsidR="00B73D2C" w:rsidRPr="0037666B">
        <w:rPr>
          <w:sz w:val="24"/>
          <w:szCs w:val="24"/>
        </w:rPr>
        <w:t xml:space="preserve"> Extended</w:t>
      </w:r>
      <w:r w:rsidR="00F81B05" w:rsidRPr="0037666B">
        <w:rPr>
          <w:sz w:val="24"/>
          <w:szCs w:val="24"/>
        </w:rPr>
        <w:t xml:space="preserve"> time for assignments</w:t>
      </w:r>
      <w:r w:rsidR="0028069D" w:rsidRPr="0037666B">
        <w:rPr>
          <w:sz w:val="24"/>
          <w:szCs w:val="24"/>
        </w:rPr>
        <w:t xml:space="preserve">; initiated by the student and agreed upon with the professor </w:t>
      </w:r>
      <w:r w:rsidR="00F81B05" w:rsidRPr="0037666B">
        <w:rPr>
          <w:sz w:val="24"/>
          <w:szCs w:val="24"/>
        </w:rPr>
        <w:t xml:space="preserve"> </w:t>
      </w:r>
    </w:p>
    <w:p w14:paraId="04285DBF" w14:textId="17BA7F2B" w:rsidR="00274148" w:rsidRPr="0037666B" w:rsidRDefault="00F81B05" w:rsidP="00274148">
      <w:pPr>
        <w:pStyle w:val="ListParagraph"/>
        <w:numPr>
          <w:ilvl w:val="0"/>
          <w:numId w:val="1"/>
        </w:numPr>
        <w:rPr>
          <w:sz w:val="24"/>
          <w:szCs w:val="24"/>
        </w:rPr>
      </w:pPr>
      <w:r w:rsidRPr="0037666B">
        <w:rPr>
          <w:sz w:val="24"/>
          <w:szCs w:val="24"/>
        </w:rPr>
        <w:t>Approved Accommodation</w:t>
      </w:r>
      <w:r w:rsidR="00236920" w:rsidRPr="0037666B">
        <w:rPr>
          <w:sz w:val="24"/>
          <w:szCs w:val="24"/>
        </w:rPr>
        <w:t>/Modification:</w:t>
      </w:r>
      <w:r w:rsidR="00B73D2C" w:rsidRPr="0037666B">
        <w:rPr>
          <w:sz w:val="24"/>
          <w:szCs w:val="24"/>
        </w:rPr>
        <w:t xml:space="preserve"> Use</w:t>
      </w:r>
      <w:r w:rsidRPr="0037666B">
        <w:rPr>
          <w:sz w:val="24"/>
          <w:szCs w:val="24"/>
        </w:rPr>
        <w:t xml:space="preserve"> of OneNote to record lectures (agreement in place) </w:t>
      </w:r>
      <w:r w:rsidR="00274148" w:rsidRPr="0037666B">
        <w:rPr>
          <w:sz w:val="24"/>
          <w:szCs w:val="24"/>
        </w:rPr>
        <w:t xml:space="preserve"> </w:t>
      </w:r>
    </w:p>
    <w:p w14:paraId="618B74C2" w14:textId="047D3A64" w:rsidR="002408A0" w:rsidRPr="0037666B" w:rsidRDefault="002408A0" w:rsidP="00274148">
      <w:pPr>
        <w:pStyle w:val="ListParagraph"/>
        <w:numPr>
          <w:ilvl w:val="0"/>
          <w:numId w:val="1"/>
        </w:numPr>
        <w:rPr>
          <w:sz w:val="24"/>
          <w:szCs w:val="24"/>
        </w:rPr>
      </w:pPr>
      <w:r w:rsidRPr="0037666B">
        <w:rPr>
          <w:sz w:val="24"/>
          <w:szCs w:val="24"/>
        </w:rPr>
        <w:t>Approved Accommodation</w:t>
      </w:r>
      <w:r w:rsidR="00236920" w:rsidRPr="0037666B">
        <w:rPr>
          <w:sz w:val="24"/>
          <w:szCs w:val="24"/>
        </w:rPr>
        <w:t>/Modification:</w:t>
      </w:r>
      <w:r w:rsidR="00B73D2C" w:rsidRPr="0037666B">
        <w:rPr>
          <w:sz w:val="24"/>
          <w:szCs w:val="24"/>
        </w:rPr>
        <w:t xml:space="preserve"> Priority</w:t>
      </w:r>
      <w:r w:rsidRPr="0037666B">
        <w:rPr>
          <w:sz w:val="24"/>
          <w:szCs w:val="24"/>
        </w:rPr>
        <w:t xml:space="preserve"> Registration </w:t>
      </w:r>
    </w:p>
    <w:p w14:paraId="1BA1108D" w14:textId="152E88A0" w:rsidR="00F2240F" w:rsidRPr="0037666B" w:rsidRDefault="00F2240F" w:rsidP="00F2240F">
      <w:pPr>
        <w:rPr>
          <w:sz w:val="24"/>
          <w:szCs w:val="24"/>
        </w:rPr>
      </w:pPr>
      <w:r w:rsidRPr="0037666B">
        <w:rPr>
          <w:sz w:val="24"/>
          <w:szCs w:val="24"/>
        </w:rPr>
        <w:t xml:space="preserve">Accessibility Services </w:t>
      </w:r>
      <w:r w:rsidR="00B73D2C" w:rsidRPr="0037666B">
        <w:rPr>
          <w:sz w:val="24"/>
          <w:szCs w:val="24"/>
        </w:rPr>
        <w:t>met</w:t>
      </w:r>
      <w:r w:rsidRPr="0037666B">
        <w:rPr>
          <w:sz w:val="24"/>
          <w:szCs w:val="24"/>
        </w:rPr>
        <w:t xml:space="preserve"> with the student, reviewed documentation and determined the above accommodations</w:t>
      </w:r>
      <w:r w:rsidR="00236920" w:rsidRPr="0037666B">
        <w:rPr>
          <w:sz w:val="24"/>
          <w:szCs w:val="24"/>
        </w:rPr>
        <w:t xml:space="preserve"> and/or modifications</w:t>
      </w:r>
      <w:r w:rsidRPr="0037666B">
        <w:rPr>
          <w:sz w:val="24"/>
          <w:szCs w:val="24"/>
        </w:rPr>
        <w:t xml:space="preserve"> to be reasonable and appropriate.  </w:t>
      </w:r>
      <w:r w:rsidR="00236920" w:rsidRPr="0037666B">
        <w:rPr>
          <w:sz w:val="24"/>
          <w:szCs w:val="24"/>
        </w:rPr>
        <w:t xml:space="preserve">This notification is </w:t>
      </w:r>
      <w:r w:rsidR="00DF5B65" w:rsidRPr="0037666B">
        <w:rPr>
          <w:sz w:val="24"/>
          <w:szCs w:val="24"/>
        </w:rPr>
        <w:t xml:space="preserve">valid for _______.  </w:t>
      </w:r>
    </w:p>
    <w:p w14:paraId="007CDA36" w14:textId="29A2C006" w:rsidR="00DD08A2" w:rsidRPr="0037666B" w:rsidRDefault="00DD08A2" w:rsidP="00DD08A2">
      <w:pPr>
        <w:pStyle w:val="NormalWeb"/>
        <w:spacing w:before="0" w:beforeAutospacing="0" w:after="0" w:afterAutospacing="0"/>
        <w:rPr>
          <w:rFonts w:asciiTheme="minorHAnsi" w:hAnsiTheme="minorHAnsi" w:cstheme="minorHAnsi"/>
          <w:i/>
        </w:rPr>
      </w:pPr>
      <w:r w:rsidRPr="0037666B">
        <w:rPr>
          <w:rFonts w:asciiTheme="minorHAnsi" w:hAnsiTheme="minorHAnsi" w:cstheme="minorHAnsi"/>
          <w:i/>
        </w:rPr>
        <w:t xml:space="preserve">SMSU recognizes that individuals with disabilities may require assistance with alerting, evacuating, and sheltering in the event of an emergency. SMSU therefore asks faculty and staff to be aware of students in your classroom who may require such assistance and help when necessary.  </w:t>
      </w:r>
    </w:p>
    <w:p w14:paraId="63AD7CA5" w14:textId="77777777" w:rsidR="00DD08A2" w:rsidRPr="0037666B" w:rsidRDefault="00DD08A2" w:rsidP="00DD08A2">
      <w:pPr>
        <w:pStyle w:val="NormalWeb"/>
        <w:spacing w:before="0" w:beforeAutospacing="0" w:after="0" w:afterAutospacing="0"/>
      </w:pPr>
    </w:p>
    <w:p w14:paraId="3270D6D8" w14:textId="77777777" w:rsidR="0037666B" w:rsidRDefault="0037666B" w:rsidP="00F2240F">
      <w:pPr>
        <w:rPr>
          <w:sz w:val="24"/>
          <w:szCs w:val="24"/>
        </w:rPr>
      </w:pPr>
    </w:p>
    <w:p w14:paraId="0D04B27D" w14:textId="7BC43D4E" w:rsidR="00F2240F" w:rsidRPr="0037666B" w:rsidRDefault="00F2240F" w:rsidP="00F2240F">
      <w:pPr>
        <w:rPr>
          <w:sz w:val="24"/>
          <w:szCs w:val="24"/>
        </w:rPr>
      </w:pPr>
      <w:r w:rsidRPr="0037666B">
        <w:rPr>
          <w:sz w:val="24"/>
          <w:szCs w:val="24"/>
        </w:rPr>
        <w:t xml:space="preserve">If you have any questions or concerns about this student or these accommodations, please do not hesitate </w:t>
      </w:r>
      <w:r w:rsidR="00B73D2C" w:rsidRPr="0037666B">
        <w:rPr>
          <w:sz w:val="24"/>
          <w:szCs w:val="24"/>
        </w:rPr>
        <w:t>to reach</w:t>
      </w:r>
      <w:r w:rsidRPr="0037666B">
        <w:rPr>
          <w:sz w:val="24"/>
          <w:szCs w:val="24"/>
        </w:rPr>
        <w:t xml:space="preserve"> out to me.  </w:t>
      </w:r>
    </w:p>
    <w:p w14:paraId="084020E8" w14:textId="347D108C" w:rsidR="00F2240F" w:rsidRPr="0037666B" w:rsidRDefault="00DC3033" w:rsidP="00F2240F">
      <w:pPr>
        <w:rPr>
          <w:sz w:val="24"/>
          <w:szCs w:val="24"/>
        </w:rPr>
      </w:pPr>
      <w:r w:rsidRPr="0037666B">
        <w:rPr>
          <w:noProof/>
          <w:sz w:val="24"/>
          <w:szCs w:val="24"/>
        </w:rPr>
        <w:drawing>
          <wp:inline distT="0" distB="0" distL="0" distR="0" wp14:anchorId="789C54EB" wp14:editId="26FF1D8F">
            <wp:extent cx="1452880" cy="4476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80025" cy="456039"/>
                    </a:xfrm>
                    <a:prstGeom prst="rect">
                      <a:avLst/>
                    </a:prstGeom>
                    <a:noFill/>
                  </pic:spPr>
                </pic:pic>
              </a:graphicData>
            </a:graphic>
          </wp:inline>
        </w:drawing>
      </w:r>
    </w:p>
    <w:p w14:paraId="3A52F068" w14:textId="77777777" w:rsidR="00F2240F" w:rsidRPr="0037666B" w:rsidRDefault="00F2240F" w:rsidP="00F2240F">
      <w:pPr>
        <w:spacing w:after="0"/>
        <w:rPr>
          <w:sz w:val="24"/>
          <w:szCs w:val="24"/>
        </w:rPr>
      </w:pPr>
      <w:r w:rsidRPr="0037666B">
        <w:rPr>
          <w:sz w:val="24"/>
          <w:szCs w:val="24"/>
        </w:rPr>
        <w:t>Vickie Abel, Coordinator of Accessibility Services</w:t>
      </w:r>
    </w:p>
    <w:p w14:paraId="1ADD95BB" w14:textId="6C8D42D4" w:rsidR="00F2240F" w:rsidRPr="0037666B" w:rsidRDefault="00F2240F" w:rsidP="00F2240F">
      <w:pPr>
        <w:spacing w:after="0"/>
        <w:rPr>
          <w:sz w:val="24"/>
          <w:szCs w:val="24"/>
        </w:rPr>
      </w:pPr>
      <w:r w:rsidRPr="0037666B">
        <w:rPr>
          <w:sz w:val="24"/>
          <w:szCs w:val="24"/>
        </w:rPr>
        <w:t>Individualized Learning</w:t>
      </w:r>
      <w:r w:rsidR="00D305CF" w:rsidRPr="0037666B">
        <w:rPr>
          <w:sz w:val="24"/>
          <w:szCs w:val="24"/>
        </w:rPr>
        <w:t>,</w:t>
      </w:r>
      <w:r w:rsidRPr="0037666B">
        <w:rPr>
          <w:sz w:val="24"/>
          <w:szCs w:val="24"/>
        </w:rPr>
        <w:t xml:space="preserve"> 220 </w:t>
      </w:r>
    </w:p>
    <w:p w14:paraId="41C5F981" w14:textId="77777777" w:rsidR="00F2240F" w:rsidRPr="0037666B" w:rsidRDefault="00F2240F" w:rsidP="00F2240F">
      <w:pPr>
        <w:spacing w:after="0"/>
        <w:rPr>
          <w:sz w:val="24"/>
          <w:szCs w:val="24"/>
        </w:rPr>
      </w:pPr>
      <w:hyperlink r:id="rId10" w:history="1">
        <w:r w:rsidRPr="0037666B">
          <w:rPr>
            <w:rStyle w:val="Hyperlink"/>
            <w:sz w:val="24"/>
            <w:szCs w:val="24"/>
          </w:rPr>
          <w:t>Vickie.abel@SMSU.edu</w:t>
        </w:r>
      </w:hyperlink>
    </w:p>
    <w:p w14:paraId="6301AA25" w14:textId="77777777" w:rsidR="00F2240F" w:rsidRPr="0037666B" w:rsidRDefault="00F2240F" w:rsidP="00F2240F">
      <w:pPr>
        <w:spacing w:after="0"/>
        <w:rPr>
          <w:sz w:val="24"/>
          <w:szCs w:val="24"/>
        </w:rPr>
      </w:pPr>
      <w:r w:rsidRPr="0037666B">
        <w:rPr>
          <w:sz w:val="24"/>
          <w:szCs w:val="24"/>
        </w:rPr>
        <w:t>507-532-6492</w:t>
      </w:r>
    </w:p>
    <w:p w14:paraId="7581983F" w14:textId="77777777" w:rsidR="001F5A17" w:rsidRPr="001F5A17" w:rsidRDefault="001F5A17">
      <w:pPr>
        <w:spacing w:after="0"/>
        <w:rPr>
          <w:sz w:val="24"/>
          <w:szCs w:val="24"/>
        </w:rPr>
      </w:pPr>
    </w:p>
    <w:sectPr w:rsidR="001F5A17" w:rsidRPr="001F5A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37A"/>
    <w:multiLevelType w:val="hybridMultilevel"/>
    <w:tmpl w:val="0A62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0F553C"/>
    <w:multiLevelType w:val="hybridMultilevel"/>
    <w:tmpl w:val="3F5C3D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50577538">
    <w:abstractNumId w:val="0"/>
  </w:num>
  <w:num w:numId="2" w16cid:durableId="12335896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148"/>
    <w:rsid w:val="0019104A"/>
    <w:rsid w:val="001F5A17"/>
    <w:rsid w:val="00236920"/>
    <w:rsid w:val="002408A0"/>
    <w:rsid w:val="00274148"/>
    <w:rsid w:val="0028069D"/>
    <w:rsid w:val="002B6F98"/>
    <w:rsid w:val="0037666B"/>
    <w:rsid w:val="0038570B"/>
    <w:rsid w:val="003B1CB6"/>
    <w:rsid w:val="003C5345"/>
    <w:rsid w:val="003D4314"/>
    <w:rsid w:val="00514710"/>
    <w:rsid w:val="00631468"/>
    <w:rsid w:val="006A4F69"/>
    <w:rsid w:val="007C354E"/>
    <w:rsid w:val="009E6700"/>
    <w:rsid w:val="00A735F2"/>
    <w:rsid w:val="00AB3809"/>
    <w:rsid w:val="00B35AAE"/>
    <w:rsid w:val="00B73D2C"/>
    <w:rsid w:val="00C57FFA"/>
    <w:rsid w:val="00CD2646"/>
    <w:rsid w:val="00D305CF"/>
    <w:rsid w:val="00DB6C3D"/>
    <w:rsid w:val="00DC3033"/>
    <w:rsid w:val="00DD08A2"/>
    <w:rsid w:val="00DF5B65"/>
    <w:rsid w:val="00F2240F"/>
    <w:rsid w:val="00F760B2"/>
    <w:rsid w:val="00F81B05"/>
    <w:rsid w:val="00FD1A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11EE"/>
  <w15:chartTrackingRefBased/>
  <w15:docId w15:val="{18A3C683-F3EB-4BA5-9224-2C4F9751F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148"/>
    <w:pPr>
      <w:ind w:left="720"/>
      <w:contextualSpacing/>
    </w:pPr>
  </w:style>
  <w:style w:type="character" w:styleId="Hyperlink">
    <w:name w:val="Hyperlink"/>
    <w:basedOn w:val="DefaultParagraphFont"/>
    <w:uiPriority w:val="99"/>
    <w:unhideWhenUsed/>
    <w:rsid w:val="00F2240F"/>
    <w:rPr>
      <w:color w:val="0563C1" w:themeColor="hyperlink"/>
      <w:u w:val="single"/>
    </w:rPr>
  </w:style>
  <w:style w:type="paragraph" w:styleId="NormalWeb">
    <w:name w:val="Normal (Web)"/>
    <w:basedOn w:val="Normal"/>
    <w:uiPriority w:val="99"/>
    <w:unhideWhenUsed/>
    <w:rsid w:val="00DD08A2"/>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F5A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5A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Vickie.abel@SMSU.edu" TargetMode="Externa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041d9b25-11c2-4e00-998d-1df9feb143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579CA4DA7A5D4E9D27E3FCAB8553A7" ma:contentTypeVersion="11" ma:contentTypeDescription="Create a new document." ma:contentTypeScope="" ma:versionID="84983bbe78afdc78dda731af786f71b3">
  <xsd:schema xmlns:xsd="http://www.w3.org/2001/XMLSchema" xmlns:xs="http://www.w3.org/2001/XMLSchema" xmlns:p="http://schemas.microsoft.com/office/2006/metadata/properties" xmlns:ns3="041d9b25-11c2-4e00-998d-1df9feb14311" xmlns:ns4="e64b5b05-9ba0-4d42-92b9-44f3f3124d05" targetNamespace="http://schemas.microsoft.com/office/2006/metadata/properties" ma:root="true" ma:fieldsID="1bef75b658d0971fbae85d0f19bd214c" ns3:_="" ns4:_="">
    <xsd:import namespace="041d9b25-11c2-4e00-998d-1df9feb14311"/>
    <xsd:import namespace="e64b5b05-9ba0-4d42-92b9-44f3f3124d05"/>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1d9b25-11c2-4e00-998d-1df9feb14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64b5b05-9ba0-4d42-92b9-44f3f3124d0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172599-8815-4B06-8C2A-5192FCD0A99C}">
  <ds:schemaRefs>
    <ds:schemaRef ds:uri="http://schemas.microsoft.com/office/2006/metadata/properties"/>
    <ds:schemaRef ds:uri="http://schemas.microsoft.com/office/infopath/2007/PartnerControls"/>
    <ds:schemaRef ds:uri="041d9b25-11c2-4e00-998d-1df9feb14311"/>
  </ds:schemaRefs>
</ds:datastoreItem>
</file>

<file path=customXml/itemProps2.xml><?xml version="1.0" encoding="utf-8"?>
<ds:datastoreItem xmlns:ds="http://schemas.openxmlformats.org/officeDocument/2006/customXml" ds:itemID="{6213D750-3DFF-47EC-825E-70115E780E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1d9b25-11c2-4e00-998d-1df9feb14311"/>
    <ds:schemaRef ds:uri="e64b5b05-9ba0-4d42-92b9-44f3f3124d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864FF-1896-40A1-B7B7-264BFACF839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359</Words>
  <Characters>2050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Southwest Minnesota State University</Company>
  <LinksUpToDate>false</LinksUpToDate>
  <CharactersWithSpaces>2405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Abel, Vickie</dc:creator>
  <cp:keywords/>
  <dc:description/>
  <cp:lastModifiedBy>Abel, Vickie</cp:lastModifiedBy>
  <cp:revision>2</cp:revision>
  <cp:lastPrinted>2024-10-09T14:40:00Z</cp:lastPrinted>
  <dcterms:created xsi:type="dcterms:W3CDTF">2025-09-08T18:44:00Z</dcterms:created>
  <dcterms:modified xsi:type="dcterms:W3CDTF">2025-09-08T18:44:00Z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0x010100FF579CA4DA7A5D4E9D27E3FCAB8553A7</vt:lpwstr>
  </property>
</Properties>
</file>